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65" w:rsidRDefault="00D8255E" w:rsidP="00DA05CF">
      <w:pPr>
        <w:spacing w:line="600" w:lineRule="exact"/>
        <w:jc w:val="center"/>
        <w:rPr>
          <w:rFonts w:ascii="方正小标宋简体" w:eastAsia="方正小标宋简体"/>
          <w:color w:val="000000"/>
          <w:sz w:val="44"/>
          <w:szCs w:val="44"/>
        </w:rPr>
      </w:pPr>
      <w:r>
        <w:rPr>
          <w:rFonts w:eastAsia="方正小标宋简体" w:hint="eastAsia"/>
          <w:color w:val="000000"/>
          <w:sz w:val="44"/>
          <w:szCs w:val="44"/>
        </w:rPr>
        <w:t>中共</w:t>
      </w:r>
      <w:r>
        <w:rPr>
          <w:rFonts w:ascii="方正小标宋简体" w:eastAsia="方正小标宋简体" w:hint="eastAsia"/>
          <w:color w:val="000000"/>
          <w:sz w:val="44"/>
          <w:szCs w:val="44"/>
        </w:rPr>
        <w:t>三明市农业科学研究院委员会</w:t>
      </w:r>
    </w:p>
    <w:p w:rsidR="002E4438" w:rsidRDefault="00753965">
      <w:pPr>
        <w:spacing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关于巡察整改进展情况的通报</w:t>
      </w:r>
    </w:p>
    <w:p w:rsidR="002E4438" w:rsidRDefault="002E4438">
      <w:pPr>
        <w:spacing w:line="600" w:lineRule="exact"/>
        <w:rPr>
          <w:rFonts w:ascii="方正小标宋简体" w:eastAsia="方正小标宋简体" w:hAnsi="Batang"/>
          <w:color w:val="000000"/>
          <w:sz w:val="32"/>
          <w:szCs w:val="32"/>
        </w:rPr>
      </w:pPr>
    </w:p>
    <w:p w:rsidR="00DA05CF" w:rsidRDefault="00F12D1F">
      <w:pPr>
        <w:spacing w:line="600" w:lineRule="exact"/>
        <w:ind w:firstLineChars="200" w:firstLine="640"/>
        <w:rPr>
          <w:rFonts w:ascii="仿宋" w:eastAsia="仿宋" w:hAnsi="仿宋" w:cs="仿宋_GB2312"/>
          <w:color w:val="000000"/>
          <w:sz w:val="32"/>
          <w:szCs w:val="32"/>
        </w:rPr>
      </w:pPr>
      <w:r>
        <w:rPr>
          <w:rFonts w:ascii="仿宋" w:eastAsia="仿宋" w:hAnsi="仿宋" w:cs="宋体" w:hint="eastAsia"/>
          <w:sz w:val="32"/>
          <w:szCs w:val="32"/>
        </w:rPr>
        <w:t>根据市委巡察工作统一部署，</w:t>
      </w:r>
      <w:r>
        <w:rPr>
          <w:rFonts w:ascii="仿宋" w:eastAsia="仿宋" w:hAnsi="仿宋" w:cs="仿宋_GB2312" w:hint="eastAsia"/>
          <w:color w:val="000000"/>
          <w:sz w:val="32"/>
          <w:szCs w:val="32"/>
        </w:rPr>
        <w:t>2018年11月16日至12月15日，市委巡察七组对市农科院党委开展了巡察</w:t>
      </w:r>
      <w:r w:rsidR="00DA05CF">
        <w:rPr>
          <w:rFonts w:ascii="仿宋" w:eastAsia="仿宋" w:hAnsi="仿宋" w:cs="仿宋_GB2312" w:hint="eastAsia"/>
          <w:color w:val="000000"/>
          <w:sz w:val="32"/>
          <w:szCs w:val="32"/>
        </w:rPr>
        <w:t>，并于</w:t>
      </w:r>
      <w:r>
        <w:rPr>
          <w:rFonts w:ascii="仿宋" w:eastAsia="仿宋" w:hAnsi="仿宋" w:cs="仿宋_GB2312" w:hint="eastAsia"/>
          <w:color w:val="000000"/>
          <w:sz w:val="32"/>
          <w:szCs w:val="32"/>
        </w:rPr>
        <w:t>2019年7月9日反馈了巡察意见</w:t>
      </w:r>
      <w:r w:rsidR="00DA05CF">
        <w:rPr>
          <w:rFonts w:ascii="仿宋" w:eastAsia="仿宋" w:hAnsi="仿宋" w:cs="仿宋_GB2312" w:hint="eastAsia"/>
          <w:color w:val="000000"/>
          <w:sz w:val="32"/>
          <w:szCs w:val="32"/>
        </w:rPr>
        <w:t>。按照党务公开原则和巡察工作有关要求，现将巡察整改情况予以公布。</w:t>
      </w:r>
    </w:p>
    <w:p w:rsidR="002E4438" w:rsidRDefault="00F12D1F">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一、落实巡察整改主体责任情况</w:t>
      </w:r>
    </w:p>
    <w:p w:rsidR="002E4438" w:rsidRDefault="00F12D1F">
      <w:pPr>
        <w:spacing w:line="600" w:lineRule="exact"/>
        <w:ind w:firstLineChars="200" w:firstLine="640"/>
        <w:rPr>
          <w:rFonts w:ascii="仿宋" w:eastAsia="仿宋" w:hAnsi="仿宋" w:cs="仿宋_GB2312"/>
          <w:color w:val="000000"/>
          <w:sz w:val="32"/>
          <w:szCs w:val="32"/>
        </w:rPr>
      </w:pPr>
      <w:r>
        <w:rPr>
          <w:rFonts w:ascii="楷体" w:eastAsia="楷体" w:hAnsi="楷体" w:cs="楷体_GB2312" w:hint="eastAsia"/>
          <w:sz w:val="32"/>
          <w:szCs w:val="32"/>
        </w:rPr>
        <w:t>（一）以上率下，强化领导。</w:t>
      </w:r>
      <w:r>
        <w:rPr>
          <w:rFonts w:ascii="仿宋" w:eastAsia="仿宋" w:hAnsi="仿宋" w:cs="仿宋_GB2312" w:hint="eastAsia"/>
          <w:color w:val="000000"/>
          <w:kern w:val="0"/>
          <w:sz w:val="32"/>
          <w:szCs w:val="32"/>
        </w:rPr>
        <w:t>院党委高度重视整改工作，成立了巡察整改工作领导</w:t>
      </w:r>
      <w:r>
        <w:rPr>
          <w:rFonts w:ascii="仿宋" w:eastAsia="仿宋" w:hAnsi="仿宋" w:cs="仿宋_GB2312" w:hint="eastAsia"/>
          <w:color w:val="000000"/>
          <w:sz w:val="32"/>
          <w:szCs w:val="32"/>
        </w:rPr>
        <w:t>小组</w:t>
      </w:r>
      <w:r w:rsidR="000C007F">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下设办公室</w:t>
      </w:r>
      <w:r w:rsidR="00903E7A">
        <w:rPr>
          <w:rFonts w:ascii="仿宋" w:eastAsia="仿宋" w:hAnsi="仿宋" w:cs="仿宋_GB2312" w:hint="eastAsia"/>
          <w:color w:val="000000"/>
          <w:sz w:val="32"/>
          <w:szCs w:val="32"/>
        </w:rPr>
        <w:t>并</w:t>
      </w:r>
      <w:r>
        <w:rPr>
          <w:rFonts w:ascii="仿宋" w:eastAsia="仿宋" w:hAnsi="仿宋" w:cs="仿宋_GB2312" w:hint="eastAsia"/>
          <w:color w:val="000000"/>
          <w:sz w:val="32"/>
          <w:szCs w:val="32"/>
        </w:rPr>
        <w:t>设综合、督办、制度建设3个工作小组。党委书记认真履行第一责任人责任，亲自抓部署、抓协调、抓督促，先后主持召开巡察整改工作领导小组会议5次，巡察整改工作部署会6次</w:t>
      </w:r>
      <w:r w:rsidR="00903E7A">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党委班子其他成员主动认领问题清单，带头落实整改</w:t>
      </w:r>
      <w:r w:rsidR="00903E7A">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各部门、各工作小组迅速行动</w:t>
      </w:r>
      <w:r w:rsidR="00903E7A">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落实整改责任。全院形成了以上率下，上下联动，层层压实整改责任的工作局面。</w:t>
      </w:r>
    </w:p>
    <w:p w:rsidR="002E4438" w:rsidRDefault="00F12D1F">
      <w:pPr>
        <w:pStyle w:val="a7"/>
        <w:widowControl/>
        <w:spacing w:before="0" w:beforeAutospacing="0" w:after="0" w:afterAutospacing="0" w:line="600" w:lineRule="exact"/>
        <w:ind w:firstLineChars="200" w:firstLine="640"/>
        <w:rPr>
          <w:rFonts w:ascii="仿宋" w:eastAsia="仿宋" w:hAnsi="仿宋" w:cs="仿宋_GB2312"/>
          <w:color w:val="000000"/>
          <w:sz w:val="32"/>
          <w:szCs w:val="32"/>
        </w:rPr>
      </w:pPr>
      <w:r>
        <w:rPr>
          <w:rFonts w:ascii="楷体" w:eastAsia="楷体" w:hAnsi="楷体" w:cs="楷体_GB2312" w:hint="eastAsia"/>
          <w:kern w:val="2"/>
          <w:sz w:val="32"/>
          <w:szCs w:val="32"/>
        </w:rPr>
        <w:t>（二）细化方案，抓实整改。</w:t>
      </w:r>
      <w:r>
        <w:rPr>
          <w:rFonts w:ascii="仿宋" w:eastAsia="仿宋" w:hAnsi="仿宋" w:cs="仿宋_GB2312" w:hint="eastAsia"/>
          <w:color w:val="000000"/>
          <w:kern w:val="2"/>
          <w:sz w:val="32"/>
          <w:szCs w:val="32"/>
        </w:rPr>
        <w:t>巡察反馈会后，院党委立即制定《巡察反馈问题整改工作方案》和《巡察反馈问题整改清单》。</w:t>
      </w:r>
      <w:r w:rsidR="00931E05">
        <w:rPr>
          <w:rFonts w:ascii="仿宋" w:eastAsia="仿宋" w:hAnsi="仿宋" w:cs="仿宋_GB2312" w:hint="eastAsia"/>
          <w:color w:val="000000"/>
          <w:kern w:val="2"/>
          <w:sz w:val="32"/>
          <w:szCs w:val="32"/>
        </w:rPr>
        <w:t>研究</w:t>
      </w:r>
      <w:r>
        <w:rPr>
          <w:rFonts w:ascii="仿宋" w:eastAsia="仿宋" w:hAnsi="仿宋" w:cs="仿宋_GB2312" w:hint="eastAsia"/>
          <w:color w:val="000000"/>
          <w:kern w:val="2"/>
          <w:sz w:val="32"/>
          <w:szCs w:val="32"/>
        </w:rPr>
        <w:t>制定</w:t>
      </w:r>
      <w:r w:rsidR="00931E05">
        <w:rPr>
          <w:rFonts w:ascii="仿宋" w:eastAsia="仿宋" w:hAnsi="仿宋" w:cs="仿宋_GB2312" w:hint="eastAsia"/>
          <w:color w:val="000000"/>
          <w:kern w:val="2"/>
          <w:sz w:val="32"/>
          <w:szCs w:val="32"/>
        </w:rPr>
        <w:t>了</w:t>
      </w:r>
      <w:r>
        <w:rPr>
          <w:rFonts w:ascii="仿宋" w:eastAsia="仿宋" w:hAnsi="仿宋" w:cs="仿宋_GB2312" w:hint="eastAsia"/>
          <w:color w:val="000000"/>
          <w:kern w:val="2"/>
          <w:sz w:val="32"/>
          <w:szCs w:val="32"/>
        </w:rPr>
        <w:t>《市委巡察七组巡察市农科院党委反馈意见整改落实方案》</w:t>
      </w:r>
      <w:r w:rsidR="00931E05">
        <w:rPr>
          <w:rFonts w:ascii="仿宋" w:eastAsia="仿宋" w:hAnsi="仿宋" w:cs="仿宋_GB2312" w:hint="eastAsia"/>
          <w:color w:val="000000"/>
          <w:kern w:val="2"/>
          <w:sz w:val="32"/>
          <w:szCs w:val="32"/>
        </w:rPr>
        <w:t>，</w:t>
      </w:r>
      <w:r>
        <w:rPr>
          <w:rFonts w:ascii="仿宋" w:eastAsia="仿宋" w:hAnsi="仿宋" w:cs="仿宋_GB2312" w:hint="eastAsia"/>
          <w:color w:val="000000"/>
          <w:kern w:val="2"/>
          <w:sz w:val="32"/>
          <w:szCs w:val="32"/>
        </w:rPr>
        <w:t>细化了具体整改任务，并明确牵头领导、责任领导、责任部门、责任人和整改时限，明确了党委履行主体责任，党委</w:t>
      </w:r>
      <w:r w:rsidR="00931E05">
        <w:rPr>
          <w:rFonts w:ascii="仿宋" w:eastAsia="仿宋" w:hAnsi="仿宋" w:cs="仿宋_GB2312" w:hint="eastAsia"/>
          <w:color w:val="000000"/>
          <w:kern w:val="2"/>
          <w:sz w:val="32"/>
          <w:szCs w:val="32"/>
        </w:rPr>
        <w:t>委员</w:t>
      </w:r>
      <w:r>
        <w:rPr>
          <w:rFonts w:ascii="仿宋" w:eastAsia="仿宋" w:hAnsi="仿宋" w:cs="仿宋_GB2312" w:hint="eastAsia"/>
          <w:color w:val="000000"/>
          <w:kern w:val="2"/>
          <w:sz w:val="32"/>
          <w:szCs w:val="32"/>
        </w:rPr>
        <w:t>分工负责，整改督查小组监督检查，相关部门配合落实的巡察整改工作责任机制。</w:t>
      </w:r>
    </w:p>
    <w:p w:rsidR="002E4438" w:rsidRDefault="00F12D1F">
      <w:pPr>
        <w:pStyle w:val="a7"/>
        <w:widowControl/>
        <w:shd w:val="clear" w:color="auto" w:fill="FFFFFF"/>
        <w:spacing w:before="0" w:beforeAutospacing="0" w:after="0" w:afterAutospacing="0" w:line="600" w:lineRule="exact"/>
        <w:ind w:firstLineChars="200" w:firstLine="640"/>
        <w:jc w:val="both"/>
        <w:rPr>
          <w:rFonts w:ascii="仿宋" w:eastAsia="仿宋" w:hAnsi="仿宋" w:cs="仿宋_GB2312"/>
          <w:color w:val="000000"/>
          <w:sz w:val="32"/>
          <w:szCs w:val="32"/>
        </w:rPr>
      </w:pPr>
      <w:r>
        <w:rPr>
          <w:rFonts w:ascii="楷体" w:eastAsia="楷体" w:hAnsi="楷体" w:cs="楷体_GB2312" w:hint="eastAsia"/>
          <w:kern w:val="2"/>
          <w:sz w:val="32"/>
          <w:szCs w:val="32"/>
        </w:rPr>
        <w:lastRenderedPageBreak/>
        <w:t>（三）强化督查，落实整改。</w:t>
      </w:r>
      <w:r>
        <w:rPr>
          <w:rFonts w:ascii="仿宋" w:eastAsia="仿宋" w:hAnsi="仿宋" w:cs="仿宋_GB2312" w:hint="eastAsia"/>
          <w:color w:val="000000"/>
          <w:sz w:val="32"/>
          <w:szCs w:val="32"/>
        </w:rPr>
        <w:t>院党委按照落实全面从严治党主体责任的要求，坚持实事求是落实整改，在巡察组入驻之前开展自查自纠，在巡察期间即知即改，立行立改，推动工作规范化。巡察反馈后，针对问题清单，</w:t>
      </w:r>
      <w:r w:rsidR="000977B4">
        <w:rPr>
          <w:rFonts w:ascii="仿宋" w:eastAsia="仿宋" w:hAnsi="仿宋" w:cs="仿宋_GB2312" w:hint="eastAsia"/>
          <w:color w:val="000000"/>
          <w:sz w:val="32"/>
          <w:szCs w:val="32"/>
        </w:rPr>
        <w:t>制定整改方案落实进度表，下发巡察整改事项通知单137份</w:t>
      </w:r>
      <w:r>
        <w:rPr>
          <w:rFonts w:ascii="仿宋" w:eastAsia="仿宋" w:hAnsi="仿宋" w:cs="仿宋_GB2312" w:hint="eastAsia"/>
          <w:color w:val="000000"/>
          <w:sz w:val="32"/>
          <w:szCs w:val="32"/>
        </w:rPr>
        <w:t>，积极与有关部门沟通有关专技干部持股、兼职取酬、南繁补贴等难点问题，有序推动巡察整改工作。</w:t>
      </w:r>
    </w:p>
    <w:p w:rsidR="002E4438" w:rsidRDefault="00F12D1F">
      <w:pPr>
        <w:pStyle w:val="a7"/>
        <w:widowControl/>
        <w:spacing w:before="0" w:beforeAutospacing="0" w:after="0" w:afterAutospacing="0" w:line="600" w:lineRule="exact"/>
        <w:ind w:firstLineChars="200" w:firstLine="640"/>
        <w:rPr>
          <w:rFonts w:ascii="仿宋" w:eastAsia="仿宋" w:hAnsi="仿宋" w:cs="楷体_GB2312"/>
          <w:color w:val="000000"/>
          <w:sz w:val="32"/>
          <w:szCs w:val="32"/>
        </w:rPr>
      </w:pPr>
      <w:r>
        <w:rPr>
          <w:rFonts w:ascii="楷体" w:eastAsia="楷体" w:hAnsi="楷体" w:cs="楷体_GB2312" w:hint="eastAsia"/>
          <w:kern w:val="2"/>
          <w:sz w:val="32"/>
          <w:szCs w:val="32"/>
        </w:rPr>
        <w:t>（四）建章立制，注重长效。</w:t>
      </w:r>
      <w:r>
        <w:rPr>
          <w:rFonts w:ascii="仿宋" w:eastAsia="仿宋" w:hAnsi="仿宋" w:cs="仿宋_GB2312" w:hint="eastAsia"/>
          <w:color w:val="000000"/>
          <w:kern w:val="2"/>
          <w:sz w:val="32"/>
          <w:szCs w:val="32"/>
        </w:rPr>
        <w:t>巡察整改工作开展以来，院党委深入排查单位自身的管理缺陷和制度漏洞，进一步修订和完善了党委工作规则、公务接待、车辆管理、中试产品收入管理、</w:t>
      </w:r>
      <w:r>
        <w:rPr>
          <w:rFonts w:ascii="仿宋" w:eastAsia="仿宋" w:hAnsi="仿宋" w:cs="仿宋_GB2312" w:hint="eastAsia"/>
          <w:bCs/>
          <w:color w:val="000000"/>
          <w:sz w:val="32"/>
          <w:szCs w:val="32"/>
        </w:rPr>
        <w:t>政府采购管理办法</w:t>
      </w:r>
      <w:r>
        <w:rPr>
          <w:rFonts w:ascii="仿宋" w:eastAsia="仿宋" w:hAnsi="仿宋" w:cs="仿宋_GB2312" w:hint="eastAsia"/>
          <w:color w:val="000000"/>
          <w:kern w:val="2"/>
          <w:sz w:val="32"/>
          <w:szCs w:val="32"/>
        </w:rPr>
        <w:t>等相关制度</w:t>
      </w:r>
      <w:r>
        <w:rPr>
          <w:rFonts w:ascii="仿宋" w:eastAsia="仿宋" w:hAnsi="仿宋" w:cs="仿宋_GB2312" w:hint="eastAsia"/>
          <w:kern w:val="2"/>
          <w:sz w:val="32"/>
          <w:szCs w:val="32"/>
        </w:rPr>
        <w:t>23</w:t>
      </w:r>
      <w:r>
        <w:rPr>
          <w:rFonts w:ascii="仿宋" w:eastAsia="仿宋" w:hAnsi="仿宋" w:cs="仿宋_GB2312" w:hint="eastAsia"/>
          <w:color w:val="000000"/>
          <w:kern w:val="2"/>
          <w:sz w:val="32"/>
          <w:szCs w:val="32"/>
        </w:rPr>
        <w:t>项，逐步建立科学合理、务实管用的工作运行机制，推进各项工作制度化、规范化、长效化。</w:t>
      </w:r>
    </w:p>
    <w:p w:rsidR="002E4438" w:rsidRDefault="00F12D1F">
      <w:pPr>
        <w:pStyle w:val="a7"/>
        <w:widowControl/>
        <w:shd w:val="clear" w:color="auto" w:fill="FFFFFF"/>
        <w:spacing w:before="0" w:beforeAutospacing="0" w:after="0" w:afterAutospacing="0" w:line="600" w:lineRule="exact"/>
        <w:ind w:firstLineChars="200" w:firstLine="640"/>
        <w:jc w:val="both"/>
        <w:rPr>
          <w:rFonts w:ascii="黑体" w:eastAsia="黑体" w:hAnsi="黑体" w:cs="黑体"/>
          <w:color w:val="000000"/>
          <w:sz w:val="32"/>
          <w:szCs w:val="32"/>
        </w:rPr>
      </w:pPr>
      <w:r>
        <w:rPr>
          <w:rFonts w:ascii="黑体" w:eastAsia="黑体" w:hAnsi="黑体" w:cs="黑体" w:hint="eastAsia"/>
          <w:color w:val="000000"/>
          <w:sz w:val="32"/>
          <w:szCs w:val="32"/>
        </w:rPr>
        <w:t>二、巡察反馈问题的整改情况</w:t>
      </w:r>
    </w:p>
    <w:p w:rsidR="002E4438" w:rsidRDefault="00F12D1F">
      <w:pPr>
        <w:pStyle w:val="a7"/>
        <w:widowControl/>
        <w:shd w:val="clear" w:color="auto" w:fill="FFFFFF"/>
        <w:spacing w:before="0" w:beforeAutospacing="0" w:after="0" w:afterAutospacing="0" w:line="600" w:lineRule="exact"/>
        <w:ind w:firstLineChars="200" w:firstLine="640"/>
        <w:jc w:val="both"/>
        <w:rPr>
          <w:rFonts w:ascii="楷体" w:eastAsia="楷体" w:hAnsi="楷体" w:cs="楷体_GB2312"/>
          <w:color w:val="000000"/>
          <w:sz w:val="32"/>
          <w:szCs w:val="32"/>
        </w:rPr>
      </w:pPr>
      <w:r>
        <w:rPr>
          <w:rFonts w:ascii="楷体" w:eastAsia="楷体" w:hAnsi="楷体" w:cs="楷体_GB2312" w:hint="eastAsia"/>
          <w:color w:val="000000"/>
          <w:sz w:val="32"/>
          <w:szCs w:val="32"/>
        </w:rPr>
        <w:t>（一）党的政治建设方面</w:t>
      </w:r>
    </w:p>
    <w:p w:rsidR="002E4438" w:rsidRDefault="00F12D1F">
      <w:pPr>
        <w:pStyle w:val="a7"/>
        <w:widowControl/>
        <w:shd w:val="clear" w:color="auto" w:fill="FFFFFF"/>
        <w:spacing w:before="0" w:beforeAutospacing="0" w:after="0" w:afterAutospacing="0" w:line="600" w:lineRule="exact"/>
        <w:ind w:firstLineChars="200" w:firstLine="643"/>
        <w:jc w:val="both"/>
        <w:rPr>
          <w:rFonts w:ascii="仿宋" w:eastAsia="仿宋" w:hAnsi="仿宋" w:cs="仿宋_GB2312"/>
          <w:b/>
          <w:bCs/>
          <w:color w:val="000000"/>
          <w:sz w:val="32"/>
          <w:szCs w:val="32"/>
        </w:rPr>
      </w:pPr>
      <w:r>
        <w:rPr>
          <w:rFonts w:ascii="仿宋" w:eastAsia="仿宋" w:hAnsi="仿宋" w:cs="仿宋_GB2312" w:hint="eastAsia"/>
          <w:b/>
          <w:bCs/>
          <w:color w:val="000000"/>
          <w:sz w:val="32"/>
          <w:szCs w:val="32"/>
        </w:rPr>
        <w:t>1.党的领导核心作用缺失问题较为突出</w:t>
      </w:r>
    </w:p>
    <w:p w:rsidR="002E4438" w:rsidRDefault="00F12D1F">
      <w:pPr>
        <w:pStyle w:val="a7"/>
        <w:widowControl/>
        <w:shd w:val="clear" w:color="auto" w:fill="FFFFFF"/>
        <w:spacing w:before="0" w:beforeAutospacing="0" w:after="0" w:afterAutospacing="0" w:line="60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（1）</w:t>
      </w:r>
      <w:r w:rsidR="001B10EC">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未按市委批复要求选举产生党委和纪委班子</w:t>
      </w:r>
      <w:r w:rsidR="001B10EC">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2E4438" w:rsidRDefault="00F12D1F">
      <w:pPr>
        <w:pStyle w:val="a7"/>
        <w:widowControl/>
        <w:shd w:val="clear" w:color="auto" w:fill="FFFFFF"/>
        <w:spacing w:before="0" w:beforeAutospacing="0" w:after="0" w:afterAutospacing="0" w:line="60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整改情况：院党委</w:t>
      </w:r>
      <w:r w:rsidR="005426EF">
        <w:rPr>
          <w:rFonts w:ascii="仿宋" w:eastAsia="仿宋" w:hAnsi="仿宋" w:cs="仿宋_GB2312" w:hint="eastAsia"/>
          <w:color w:val="000000"/>
          <w:sz w:val="32"/>
          <w:szCs w:val="32"/>
        </w:rPr>
        <w:t>已</w:t>
      </w:r>
      <w:r>
        <w:rPr>
          <w:rFonts w:ascii="仿宋" w:eastAsia="仿宋" w:hAnsi="仿宋" w:cs="仿宋_GB2312" w:hint="eastAsia"/>
          <w:color w:val="000000"/>
          <w:sz w:val="32"/>
          <w:szCs w:val="32"/>
        </w:rPr>
        <w:t>向市委、市委组织部报送《关于加强市农科院领导班子建设的请示》，请示选优配齐院党委、纪委领导班子，形成结构优化、梯次合理的班子格局，尚未收到批复。待收到批复后，按程序选举产生党委和纪委班子。</w:t>
      </w:r>
    </w:p>
    <w:p w:rsidR="002E4438" w:rsidRDefault="00F12D1F">
      <w:pPr>
        <w:pStyle w:val="a7"/>
        <w:widowControl/>
        <w:shd w:val="clear" w:color="auto" w:fill="FFFFFF"/>
        <w:spacing w:before="0" w:beforeAutospacing="0" w:after="0" w:afterAutospacing="0" w:line="60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（2）</w:t>
      </w:r>
      <w:r w:rsidR="004505C4">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院务会、党委会不分，记录不规范</w:t>
      </w:r>
      <w:r w:rsidR="004505C4">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2E4438" w:rsidRDefault="00F12D1F">
      <w:pPr>
        <w:pStyle w:val="a7"/>
        <w:widowControl/>
        <w:shd w:val="clear" w:color="auto" w:fill="FFFFFF"/>
        <w:spacing w:before="0" w:beforeAutospacing="0" w:after="0" w:afterAutospacing="0" w:line="60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整改情况：巡察指出问题后，我院完善院务会和党委会会议制度，分别由专门人员如实记录，按规定存档备查。</w:t>
      </w:r>
    </w:p>
    <w:p w:rsidR="002E4438" w:rsidRDefault="00F12D1F">
      <w:pPr>
        <w:pStyle w:val="a7"/>
        <w:widowControl/>
        <w:shd w:val="clear" w:color="auto" w:fill="FFFFFF"/>
        <w:spacing w:before="0" w:beforeAutospacing="0" w:after="0" w:afterAutospacing="0" w:line="60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lastRenderedPageBreak/>
        <w:t>（3）</w:t>
      </w:r>
      <w:r w:rsidR="004505C4">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未印制党委文件红头下发文件</w:t>
      </w:r>
      <w:r w:rsidR="004505C4">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2E4438" w:rsidRDefault="00F12D1F">
      <w:pPr>
        <w:pStyle w:val="a7"/>
        <w:widowControl/>
        <w:shd w:val="clear" w:color="auto" w:fill="FFFFFF"/>
        <w:spacing w:before="0" w:beforeAutospacing="0" w:after="0" w:afterAutospacing="0" w:line="60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color w:val="000000"/>
          <w:sz w:val="32"/>
          <w:szCs w:val="32"/>
        </w:rPr>
        <w:t>整改情况：2019年8月初印制党委红头文件，并严格按照要求以党委红头文件下发院党委文件。</w:t>
      </w:r>
    </w:p>
    <w:p w:rsidR="002E4438" w:rsidRDefault="00F12D1F">
      <w:pPr>
        <w:spacing w:line="600" w:lineRule="exact"/>
        <w:ind w:firstLineChars="200" w:firstLine="643"/>
        <w:rPr>
          <w:rFonts w:ascii="仿宋" w:eastAsia="仿宋" w:hAnsi="仿宋" w:cs="仿宋_GB2312"/>
          <w:b/>
          <w:bCs/>
          <w:color w:val="000000"/>
          <w:sz w:val="32"/>
          <w:szCs w:val="32"/>
        </w:rPr>
      </w:pPr>
      <w:r>
        <w:rPr>
          <w:rFonts w:ascii="仿宋" w:eastAsia="仿宋" w:hAnsi="仿宋" w:cs="仿宋_GB2312" w:hint="eastAsia"/>
          <w:b/>
          <w:bCs/>
          <w:color w:val="000000"/>
          <w:sz w:val="32"/>
          <w:szCs w:val="32"/>
        </w:rPr>
        <w:t>2.“三重一大”重要事项决策制度不落实</w:t>
      </w:r>
    </w:p>
    <w:p w:rsidR="002E4438" w:rsidRDefault="00F12D1F">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（4）</w:t>
      </w:r>
      <w:r w:rsidR="004505C4">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未将科技成果转化、职称评聘、大宗物品采购、项目经费申报、项目协作等重大事项提交党委会集体研究</w:t>
      </w:r>
      <w:r w:rsidR="004505C4">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2E4438" w:rsidRDefault="00F12D1F">
      <w:pPr>
        <w:spacing w:line="600" w:lineRule="exact"/>
        <w:ind w:firstLineChars="200" w:firstLine="640"/>
        <w:rPr>
          <w:rFonts w:ascii="仿宋" w:eastAsia="仿宋" w:hAnsi="仿宋" w:cs="仿宋_GB2312"/>
          <w:sz w:val="32"/>
          <w:szCs w:val="32"/>
        </w:rPr>
      </w:pPr>
      <w:r>
        <w:rPr>
          <w:rFonts w:ascii="仿宋" w:eastAsia="仿宋" w:hAnsi="仿宋" w:cs="仿宋_GB2312" w:hint="eastAsia"/>
          <w:color w:val="000000"/>
          <w:sz w:val="32"/>
          <w:szCs w:val="32"/>
        </w:rPr>
        <w:t>整改情况：院党委修订完善</w:t>
      </w:r>
      <w:r>
        <w:rPr>
          <w:rFonts w:ascii="仿宋" w:eastAsia="仿宋" w:hAnsi="仿宋" w:cs="仿宋_GB2312" w:hint="eastAsia"/>
          <w:sz w:val="32"/>
          <w:szCs w:val="32"/>
        </w:rPr>
        <w:t>《三明市农业科学研究院党委工作规则》《三明市农科院“三重一大”重要事项决策制度》，将</w:t>
      </w:r>
      <w:r>
        <w:rPr>
          <w:rFonts w:ascii="仿宋" w:eastAsia="仿宋" w:hAnsi="仿宋" w:cs="仿宋_GB2312" w:hint="eastAsia"/>
          <w:color w:val="000000"/>
          <w:kern w:val="0"/>
          <w:sz w:val="32"/>
          <w:szCs w:val="32"/>
        </w:rPr>
        <w:t>科技成果转化、职称评聘、大宗物品采购、项目协作等列入</w:t>
      </w:r>
      <w:r>
        <w:rPr>
          <w:rFonts w:ascii="仿宋" w:eastAsia="仿宋" w:hAnsi="仿宋" w:cs="仿宋_GB2312" w:hint="eastAsia"/>
          <w:color w:val="000000"/>
          <w:sz w:val="32"/>
          <w:szCs w:val="32"/>
        </w:rPr>
        <w:t>“三重一大”事项具体范围和内容</w:t>
      </w:r>
      <w:r>
        <w:rPr>
          <w:rFonts w:ascii="仿宋" w:eastAsia="仿宋" w:hAnsi="仿宋" w:cs="仿宋_GB2312" w:hint="eastAsia"/>
          <w:color w:val="000000"/>
          <w:kern w:val="0"/>
          <w:sz w:val="32"/>
          <w:szCs w:val="32"/>
        </w:rPr>
        <w:t>。同时，</w:t>
      </w:r>
      <w:r w:rsidR="005426EF">
        <w:rPr>
          <w:rFonts w:ascii="仿宋" w:eastAsia="仿宋" w:hAnsi="仿宋" w:cs="仿宋_GB2312" w:hint="eastAsia"/>
          <w:color w:val="000000"/>
          <w:kern w:val="0"/>
          <w:sz w:val="32"/>
          <w:szCs w:val="32"/>
        </w:rPr>
        <w:t>制定了</w:t>
      </w:r>
      <w:r w:rsidR="005426EF">
        <w:rPr>
          <w:rFonts w:ascii="仿宋" w:eastAsia="仿宋" w:hAnsi="仿宋" w:cs="仿宋_GB2312" w:hint="eastAsia"/>
          <w:bCs/>
          <w:color w:val="000000"/>
          <w:sz w:val="32"/>
          <w:szCs w:val="32"/>
        </w:rPr>
        <w:t>《政府采购管理办法（试行）》并严格执行，进一步</w:t>
      </w:r>
      <w:r>
        <w:rPr>
          <w:rFonts w:ascii="仿宋" w:eastAsia="仿宋" w:hAnsi="仿宋" w:cs="仿宋_GB2312" w:hint="eastAsia"/>
          <w:color w:val="000000"/>
          <w:kern w:val="0"/>
          <w:sz w:val="32"/>
          <w:szCs w:val="32"/>
        </w:rPr>
        <w:t>规范</w:t>
      </w:r>
      <w:r w:rsidR="005426EF">
        <w:rPr>
          <w:rFonts w:ascii="仿宋" w:eastAsia="仿宋" w:hAnsi="仿宋" w:cs="仿宋_GB2312" w:hint="eastAsia"/>
          <w:color w:val="000000"/>
          <w:kern w:val="0"/>
          <w:sz w:val="32"/>
          <w:szCs w:val="32"/>
        </w:rPr>
        <w:t>了</w:t>
      </w:r>
      <w:r>
        <w:rPr>
          <w:rFonts w:ascii="仿宋" w:eastAsia="仿宋" w:hAnsi="仿宋" w:cs="仿宋_GB2312" w:hint="eastAsia"/>
          <w:color w:val="000000"/>
          <w:kern w:val="0"/>
          <w:sz w:val="32"/>
          <w:szCs w:val="32"/>
        </w:rPr>
        <w:t>政府采购行为。</w:t>
      </w:r>
    </w:p>
    <w:p w:rsidR="002E4438" w:rsidRDefault="00F12D1F">
      <w:pPr>
        <w:pStyle w:val="a7"/>
        <w:widowControl/>
        <w:shd w:val="clear" w:color="auto" w:fill="FFFFFF"/>
        <w:spacing w:before="0" w:beforeAutospacing="0" w:after="0" w:afterAutospacing="0" w:line="600" w:lineRule="exact"/>
        <w:ind w:firstLineChars="200" w:firstLine="643"/>
        <w:jc w:val="both"/>
        <w:rPr>
          <w:rFonts w:ascii="仿宋" w:eastAsia="仿宋" w:hAnsi="仿宋" w:cs="仿宋_GB2312"/>
          <w:b/>
          <w:bCs/>
          <w:color w:val="000000"/>
          <w:sz w:val="32"/>
          <w:szCs w:val="32"/>
        </w:rPr>
      </w:pPr>
      <w:r>
        <w:rPr>
          <w:rFonts w:ascii="仿宋" w:eastAsia="仿宋" w:hAnsi="仿宋" w:cs="仿宋_GB2312" w:hint="eastAsia"/>
          <w:b/>
          <w:bCs/>
          <w:color w:val="000000"/>
          <w:sz w:val="32"/>
          <w:szCs w:val="32"/>
        </w:rPr>
        <w:t>3．政治规矩意识淡薄</w:t>
      </w:r>
    </w:p>
    <w:p w:rsidR="002E4438" w:rsidRDefault="00F12D1F">
      <w:pPr>
        <w:pStyle w:val="a7"/>
        <w:widowControl/>
        <w:shd w:val="clear" w:color="auto" w:fill="FFFFFF"/>
        <w:spacing w:before="0" w:beforeAutospacing="0" w:after="0" w:afterAutospacing="0" w:line="600" w:lineRule="exact"/>
        <w:ind w:firstLineChars="200" w:firstLine="640"/>
        <w:jc w:val="both"/>
        <w:rPr>
          <w:rFonts w:ascii="仿宋" w:eastAsia="仿宋" w:hAnsi="仿宋" w:cs="仿宋_GB2312"/>
          <w:b/>
          <w:bCs/>
          <w:sz w:val="32"/>
          <w:szCs w:val="32"/>
        </w:rPr>
      </w:pPr>
      <w:r>
        <w:rPr>
          <w:rFonts w:ascii="仿宋" w:eastAsia="仿宋" w:hAnsi="仿宋" w:cs="仿宋_GB2312" w:hint="eastAsia"/>
          <w:sz w:val="32"/>
          <w:szCs w:val="32"/>
        </w:rPr>
        <w:t>（5）</w:t>
      </w:r>
      <w:r w:rsidR="004505C4">
        <w:rPr>
          <w:rFonts w:ascii="仿宋" w:eastAsia="仿宋" w:hAnsi="仿宋" w:cs="仿宋_GB2312" w:hint="eastAsia"/>
          <w:sz w:val="32"/>
          <w:szCs w:val="32"/>
        </w:rPr>
        <w:t>关于“未按照规定向组织报告部分班子成员在企业兼职情况”的问题</w:t>
      </w:r>
      <w:r>
        <w:rPr>
          <w:rFonts w:ascii="仿宋" w:eastAsia="仿宋" w:hAnsi="仿宋" w:cs="仿宋_GB2312" w:hint="eastAsia"/>
          <w:sz w:val="32"/>
          <w:szCs w:val="32"/>
        </w:rPr>
        <w:t>。</w:t>
      </w:r>
    </w:p>
    <w:p w:rsidR="002E4438" w:rsidRDefault="00F12D1F">
      <w:pPr>
        <w:spacing w:line="600" w:lineRule="exact"/>
        <w:ind w:firstLineChars="200" w:firstLine="640"/>
        <w:rPr>
          <w:rFonts w:ascii="仿宋" w:eastAsia="仿宋" w:hAnsi="仿宋" w:cs="仿宋_GB2312"/>
          <w:bCs/>
          <w:color w:val="000000"/>
          <w:sz w:val="32"/>
          <w:szCs w:val="32"/>
        </w:rPr>
      </w:pPr>
      <w:r>
        <w:rPr>
          <w:rFonts w:ascii="仿宋" w:eastAsia="仿宋" w:hAnsi="仿宋" w:cs="仿宋_GB2312" w:hint="eastAsia"/>
          <w:color w:val="000000"/>
          <w:sz w:val="32"/>
          <w:szCs w:val="32"/>
        </w:rPr>
        <w:t>整改情况：</w:t>
      </w:r>
      <w:r w:rsidR="002E4438" w:rsidRPr="002E4438">
        <w:rPr>
          <w:rFonts w:ascii="仿宋" w:eastAsia="仿宋" w:hAnsi="仿宋" w:cs="仿宋_GB2312" w:hint="eastAsia"/>
          <w:b/>
          <w:sz w:val="32"/>
          <w:szCs w:val="32"/>
        </w:rPr>
        <w:t>一是</w:t>
      </w:r>
      <w:r w:rsidR="00F10FCE" w:rsidRPr="00F10FCE">
        <w:rPr>
          <w:rFonts w:ascii="仿宋" w:eastAsia="仿宋" w:hAnsi="仿宋" w:cs="仿宋_GB2312" w:hint="eastAsia"/>
          <w:sz w:val="32"/>
          <w:szCs w:val="32"/>
        </w:rPr>
        <w:t>两位班子成员</w:t>
      </w:r>
      <w:r w:rsidRPr="004F5EC8">
        <w:rPr>
          <w:rFonts w:ascii="仿宋" w:eastAsia="仿宋" w:hAnsi="仿宋" w:cs="仿宋_GB2312" w:hint="eastAsia"/>
          <w:bCs/>
          <w:sz w:val="32"/>
          <w:szCs w:val="32"/>
        </w:rPr>
        <w:t>就</w:t>
      </w:r>
      <w:r>
        <w:rPr>
          <w:rFonts w:ascii="仿宋" w:eastAsia="仿宋" w:hAnsi="仿宋" w:cs="仿宋_GB2312" w:hint="eastAsia"/>
          <w:bCs/>
          <w:sz w:val="32"/>
          <w:szCs w:val="32"/>
        </w:rPr>
        <w:t>未如实报告企业兼职情况</w:t>
      </w:r>
      <w:r w:rsidR="005426EF">
        <w:rPr>
          <w:rFonts w:ascii="仿宋" w:eastAsia="仿宋" w:hAnsi="仿宋" w:cs="仿宋_GB2312" w:hint="eastAsia"/>
          <w:bCs/>
          <w:sz w:val="32"/>
          <w:szCs w:val="32"/>
        </w:rPr>
        <w:t>在党委（扩大）</w:t>
      </w:r>
      <w:r w:rsidR="000977B4">
        <w:rPr>
          <w:rFonts w:ascii="仿宋" w:eastAsia="仿宋" w:hAnsi="仿宋" w:cs="仿宋_GB2312" w:hint="eastAsia"/>
          <w:bCs/>
          <w:sz w:val="32"/>
          <w:szCs w:val="32"/>
        </w:rPr>
        <w:t>会上作了深刻检讨</w:t>
      </w:r>
      <w:r>
        <w:rPr>
          <w:rFonts w:ascii="仿宋" w:eastAsia="仿宋" w:hAnsi="仿宋" w:cs="仿宋_GB2312" w:hint="eastAsia"/>
          <w:bCs/>
          <w:sz w:val="32"/>
          <w:szCs w:val="32"/>
        </w:rPr>
        <w:t>，在专题民主生活会上作自我批评。</w:t>
      </w:r>
      <w:r w:rsidR="002E4438" w:rsidRPr="002E4438">
        <w:rPr>
          <w:rFonts w:ascii="仿宋" w:eastAsia="仿宋" w:hAnsi="仿宋" w:cs="仿宋_GB2312" w:hint="eastAsia"/>
          <w:b/>
          <w:bCs/>
          <w:color w:val="000000"/>
          <w:sz w:val="32"/>
          <w:szCs w:val="32"/>
        </w:rPr>
        <w:t>二是</w:t>
      </w:r>
      <w:r w:rsidR="00F10FCE" w:rsidRPr="00F10FCE">
        <w:rPr>
          <w:rFonts w:ascii="仿宋" w:eastAsia="仿宋" w:hAnsi="仿宋" w:cs="仿宋_GB2312" w:hint="eastAsia"/>
          <w:bCs/>
          <w:color w:val="000000"/>
          <w:sz w:val="32"/>
          <w:szCs w:val="32"/>
        </w:rPr>
        <w:t>已按</w:t>
      </w:r>
      <w:r w:rsidR="000977B4">
        <w:rPr>
          <w:rFonts w:ascii="仿宋" w:eastAsia="仿宋" w:hAnsi="仿宋" w:cs="仿宋_GB2312" w:hint="eastAsia"/>
          <w:bCs/>
          <w:color w:val="000000"/>
          <w:sz w:val="32"/>
          <w:szCs w:val="32"/>
        </w:rPr>
        <w:t>《中共三明市委组织部关于进一步做好领导干部在企业、社团、基金会等兼职（任职）清理规范的通知》</w:t>
      </w:r>
      <w:r w:rsidR="00F10FCE" w:rsidRPr="00F10FCE">
        <w:rPr>
          <w:rFonts w:ascii="仿宋" w:eastAsia="仿宋" w:hAnsi="仿宋" w:cs="仿宋_GB2312" w:hint="eastAsia"/>
          <w:bCs/>
          <w:color w:val="000000"/>
          <w:sz w:val="32"/>
          <w:szCs w:val="32"/>
        </w:rPr>
        <w:t>有关</w:t>
      </w:r>
      <w:r w:rsidR="000977B4">
        <w:rPr>
          <w:rFonts w:ascii="仿宋" w:eastAsia="仿宋" w:hAnsi="仿宋" w:cs="仿宋_GB2312" w:hint="eastAsia"/>
          <w:bCs/>
          <w:color w:val="000000"/>
          <w:sz w:val="32"/>
          <w:szCs w:val="32"/>
        </w:rPr>
        <w:t>要求，进一步做好了</w:t>
      </w:r>
      <w:r w:rsidR="00F10FCE" w:rsidRPr="00F10FCE">
        <w:rPr>
          <w:rFonts w:ascii="仿宋" w:eastAsia="仿宋" w:hAnsi="仿宋" w:cs="仿宋_GB2312" w:hint="eastAsia"/>
          <w:bCs/>
          <w:color w:val="000000"/>
          <w:sz w:val="32"/>
          <w:szCs w:val="32"/>
        </w:rPr>
        <w:t>班子成员企业兼职</w:t>
      </w:r>
      <w:r w:rsidR="000977B4">
        <w:rPr>
          <w:rFonts w:ascii="仿宋" w:eastAsia="仿宋" w:hAnsi="仿宋" w:cs="仿宋_GB2312" w:hint="eastAsia"/>
          <w:bCs/>
          <w:color w:val="000000"/>
          <w:sz w:val="32"/>
          <w:szCs w:val="32"/>
        </w:rPr>
        <w:t>清理规范工作。</w:t>
      </w:r>
      <w:r w:rsidR="00F10FCE" w:rsidRPr="00F10FCE">
        <w:rPr>
          <w:rFonts w:ascii="仿宋" w:eastAsia="仿宋" w:hAnsi="仿宋" w:cs="仿宋_GB2312" w:hint="eastAsia"/>
          <w:bCs/>
          <w:color w:val="000000"/>
          <w:sz w:val="32"/>
          <w:szCs w:val="32"/>
        </w:rPr>
        <w:t>目前</w:t>
      </w:r>
      <w:r w:rsidR="000977B4">
        <w:rPr>
          <w:rFonts w:ascii="仿宋" w:eastAsia="仿宋" w:hAnsi="仿宋" w:cs="仿宋_GB2312" w:hint="eastAsia"/>
          <w:bCs/>
          <w:color w:val="000000"/>
          <w:sz w:val="32"/>
          <w:szCs w:val="32"/>
        </w:rPr>
        <w:t>有</w:t>
      </w:r>
      <w:r w:rsidR="00F10FCE" w:rsidRPr="00F10FCE">
        <w:rPr>
          <w:rFonts w:ascii="仿宋" w:eastAsia="仿宋" w:hAnsi="仿宋" w:cs="仿宋_GB2312" w:hint="eastAsia"/>
          <w:bCs/>
          <w:color w:val="000000"/>
          <w:sz w:val="32"/>
          <w:szCs w:val="32"/>
        </w:rPr>
        <w:t>一位班子成员经市委组织部批准在企业兼职，未领取薪酬。</w:t>
      </w:r>
      <w:r w:rsidR="005426EF" w:rsidRPr="005426EF">
        <w:rPr>
          <w:rFonts w:ascii="仿宋" w:eastAsia="仿宋" w:hAnsi="仿宋" w:cs="仿宋_GB2312" w:hint="eastAsia"/>
          <w:b/>
          <w:bCs/>
          <w:color w:val="000000"/>
          <w:sz w:val="32"/>
          <w:szCs w:val="32"/>
        </w:rPr>
        <w:t>三</w:t>
      </w:r>
      <w:r w:rsidR="004505C4" w:rsidRPr="00EE1EFD">
        <w:rPr>
          <w:rFonts w:ascii="仿宋" w:eastAsia="仿宋" w:hAnsi="仿宋" w:cs="仿宋_GB2312" w:hint="eastAsia"/>
          <w:b/>
          <w:bCs/>
          <w:color w:val="000000"/>
          <w:sz w:val="32"/>
          <w:szCs w:val="32"/>
        </w:rPr>
        <w:t>是</w:t>
      </w:r>
      <w:r w:rsidR="004505C4">
        <w:rPr>
          <w:rFonts w:ascii="仿宋" w:eastAsia="仿宋" w:hAnsi="仿宋" w:cs="仿宋_GB2312" w:hint="eastAsia"/>
          <w:bCs/>
          <w:color w:val="000000"/>
          <w:sz w:val="32"/>
          <w:szCs w:val="32"/>
        </w:rPr>
        <w:t>院党委</w:t>
      </w:r>
      <w:r>
        <w:rPr>
          <w:rFonts w:ascii="仿宋" w:eastAsia="仿宋" w:hAnsi="仿宋" w:cs="仿宋_GB2312" w:hint="eastAsia"/>
          <w:bCs/>
          <w:color w:val="000000"/>
          <w:sz w:val="32"/>
          <w:szCs w:val="32"/>
        </w:rPr>
        <w:t>召开党委（扩大）会议，专题学习领导干部企业兼职</w:t>
      </w:r>
      <w:r w:rsidR="000977B4">
        <w:rPr>
          <w:rFonts w:ascii="仿宋" w:eastAsia="仿宋" w:hAnsi="仿宋" w:cs="仿宋_GB2312" w:hint="eastAsia"/>
          <w:bCs/>
          <w:color w:val="000000"/>
          <w:sz w:val="32"/>
          <w:szCs w:val="32"/>
        </w:rPr>
        <w:t>的</w:t>
      </w:r>
      <w:r>
        <w:rPr>
          <w:rFonts w:ascii="仿宋" w:eastAsia="仿宋" w:hAnsi="仿宋" w:cs="仿宋_GB2312" w:hint="eastAsia"/>
          <w:bCs/>
          <w:color w:val="000000"/>
          <w:sz w:val="32"/>
          <w:szCs w:val="32"/>
        </w:rPr>
        <w:t>有关文件精神，明确了干部</w:t>
      </w:r>
      <w:r w:rsidR="000977B4">
        <w:rPr>
          <w:rFonts w:ascii="仿宋" w:eastAsia="仿宋" w:hAnsi="仿宋" w:cs="仿宋_GB2312" w:hint="eastAsia"/>
          <w:bCs/>
          <w:color w:val="000000"/>
          <w:sz w:val="32"/>
          <w:szCs w:val="32"/>
        </w:rPr>
        <w:t>企业</w:t>
      </w:r>
      <w:r>
        <w:rPr>
          <w:rFonts w:ascii="仿宋" w:eastAsia="仿宋" w:hAnsi="仿宋" w:cs="仿宋_GB2312" w:hint="eastAsia"/>
          <w:bCs/>
          <w:color w:val="000000"/>
          <w:sz w:val="32"/>
          <w:szCs w:val="32"/>
        </w:rPr>
        <w:t>兼职</w:t>
      </w:r>
      <w:r w:rsidR="000977B4">
        <w:rPr>
          <w:rFonts w:ascii="仿宋" w:eastAsia="仿宋" w:hAnsi="仿宋" w:cs="仿宋_GB2312" w:hint="eastAsia"/>
          <w:bCs/>
          <w:color w:val="000000"/>
          <w:sz w:val="32"/>
          <w:szCs w:val="32"/>
        </w:rPr>
        <w:t>的</w:t>
      </w:r>
      <w:r>
        <w:rPr>
          <w:rFonts w:ascii="仿宋" w:eastAsia="仿宋" w:hAnsi="仿宋" w:cs="仿宋_GB2312" w:hint="eastAsia"/>
          <w:bCs/>
          <w:color w:val="000000"/>
          <w:sz w:val="32"/>
          <w:szCs w:val="32"/>
        </w:rPr>
        <w:t>具体要求，进一步规范领导干部企业</w:t>
      </w:r>
      <w:r>
        <w:rPr>
          <w:rFonts w:ascii="仿宋" w:eastAsia="仿宋" w:hAnsi="仿宋" w:cs="仿宋_GB2312" w:hint="eastAsia"/>
          <w:bCs/>
          <w:color w:val="000000"/>
          <w:sz w:val="32"/>
          <w:szCs w:val="32"/>
        </w:rPr>
        <w:lastRenderedPageBreak/>
        <w:t>兼职管理。</w:t>
      </w:r>
    </w:p>
    <w:p w:rsidR="004505C4" w:rsidRDefault="004505C4" w:rsidP="004505C4">
      <w:pPr>
        <w:pStyle w:val="a7"/>
        <w:widowControl/>
        <w:shd w:val="clear" w:color="auto" w:fill="FFFFFF"/>
        <w:spacing w:before="0" w:beforeAutospacing="0" w:after="0" w:afterAutospacing="0" w:line="600" w:lineRule="exact"/>
        <w:ind w:firstLineChars="200" w:firstLine="643"/>
        <w:jc w:val="both"/>
        <w:rPr>
          <w:rFonts w:ascii="仿宋" w:eastAsia="仿宋" w:hAnsi="仿宋" w:cs="仿宋_GB2312"/>
          <w:b/>
          <w:bCs/>
          <w:color w:val="000000"/>
          <w:sz w:val="32"/>
          <w:szCs w:val="32"/>
        </w:rPr>
      </w:pPr>
      <w:r>
        <w:rPr>
          <w:rFonts w:ascii="仿宋" w:eastAsia="仿宋" w:hAnsi="仿宋" w:cs="仿宋_GB2312" w:hint="eastAsia"/>
          <w:b/>
          <w:bCs/>
          <w:color w:val="000000"/>
          <w:sz w:val="32"/>
          <w:szCs w:val="32"/>
        </w:rPr>
        <w:t>4.服务“三农”意识不强</w:t>
      </w:r>
    </w:p>
    <w:p w:rsidR="004505C4" w:rsidRDefault="004505C4" w:rsidP="004505C4">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sidR="001C2510">
        <w:rPr>
          <w:rFonts w:ascii="仿宋" w:eastAsia="仿宋" w:hAnsi="仿宋" w:cs="仿宋_GB2312" w:hint="eastAsia"/>
          <w:sz w:val="32"/>
          <w:szCs w:val="32"/>
        </w:rPr>
        <w:t>6</w:t>
      </w:r>
      <w:r>
        <w:rPr>
          <w:rFonts w:ascii="仿宋" w:eastAsia="仿宋" w:hAnsi="仿宋" w:cs="仿宋_GB2312" w:hint="eastAsia"/>
          <w:sz w:val="32"/>
          <w:szCs w:val="32"/>
        </w:rPr>
        <w:t>）</w:t>
      </w:r>
      <w:r w:rsidR="005426EF">
        <w:rPr>
          <w:rFonts w:ascii="仿宋" w:eastAsia="仿宋" w:hAnsi="仿宋" w:cs="仿宋_GB2312" w:hint="eastAsia"/>
          <w:sz w:val="32"/>
          <w:szCs w:val="32"/>
        </w:rPr>
        <w:t>关于“</w:t>
      </w:r>
      <w:r>
        <w:rPr>
          <w:rFonts w:ascii="仿宋" w:eastAsia="仿宋" w:hAnsi="仿宋" w:cs="仿宋_GB2312" w:hint="eastAsia"/>
          <w:sz w:val="32"/>
          <w:szCs w:val="32"/>
        </w:rPr>
        <w:t>未结合中央关于</w:t>
      </w:r>
      <w:r w:rsidR="005426EF">
        <w:rPr>
          <w:rFonts w:ascii="仿宋" w:eastAsia="仿宋" w:hAnsi="仿宋" w:cs="仿宋_GB2312" w:hint="eastAsia"/>
          <w:sz w:val="32"/>
          <w:szCs w:val="32"/>
        </w:rPr>
        <w:t>‘三农’</w:t>
      </w:r>
      <w:r>
        <w:rPr>
          <w:rFonts w:ascii="仿宋" w:eastAsia="仿宋" w:hAnsi="仿宋" w:cs="仿宋_GB2312" w:hint="eastAsia"/>
          <w:sz w:val="32"/>
          <w:szCs w:val="32"/>
        </w:rPr>
        <w:t>工作决策部署谋划工作，重点课题研究开展不够，缺乏服务有效举措</w:t>
      </w:r>
      <w:r w:rsidR="005426EF">
        <w:rPr>
          <w:rFonts w:ascii="仿宋" w:eastAsia="仿宋" w:hAnsi="仿宋" w:cs="仿宋_GB2312" w:hint="eastAsia"/>
          <w:sz w:val="32"/>
          <w:szCs w:val="32"/>
        </w:rPr>
        <w:t>”的问题</w:t>
      </w:r>
      <w:r>
        <w:rPr>
          <w:rFonts w:ascii="仿宋" w:eastAsia="仿宋" w:hAnsi="仿宋" w:cs="仿宋_GB2312" w:hint="eastAsia"/>
          <w:sz w:val="32"/>
          <w:szCs w:val="32"/>
        </w:rPr>
        <w:t>。</w:t>
      </w:r>
    </w:p>
    <w:p w:rsidR="004505C4" w:rsidRDefault="004505C4" w:rsidP="004505C4">
      <w:pPr>
        <w:spacing w:line="600" w:lineRule="exact"/>
        <w:ind w:firstLine="640"/>
        <w:rPr>
          <w:rFonts w:ascii="仿宋" w:eastAsia="仿宋" w:hAnsi="仿宋" w:cs="仿宋_GB2312"/>
          <w:bCs/>
          <w:color w:val="000000"/>
          <w:sz w:val="32"/>
          <w:szCs w:val="32"/>
        </w:rPr>
      </w:pPr>
      <w:r>
        <w:rPr>
          <w:rFonts w:ascii="仿宋" w:eastAsia="仿宋" w:hAnsi="仿宋" w:cs="仿宋_GB2312" w:hint="eastAsia"/>
          <w:color w:val="000000"/>
          <w:sz w:val="32"/>
          <w:szCs w:val="32"/>
        </w:rPr>
        <w:t>整改情况：进一步加大工作力度，创新工作机制，强化平台支撑，不断推进服务“三农”工作新局面。</w:t>
      </w:r>
      <w:r w:rsidRPr="002E4438">
        <w:rPr>
          <w:rFonts w:ascii="仿宋" w:eastAsia="仿宋" w:hAnsi="仿宋" w:cs="仿宋_GB2312" w:hint="eastAsia"/>
          <w:b/>
          <w:color w:val="000000"/>
          <w:sz w:val="32"/>
          <w:szCs w:val="32"/>
        </w:rPr>
        <w:t>一是</w:t>
      </w:r>
      <w:r>
        <w:rPr>
          <w:rFonts w:ascii="仿宋" w:eastAsia="仿宋" w:hAnsi="仿宋" w:cs="仿宋_GB2312" w:hint="eastAsia"/>
          <w:color w:val="000000"/>
          <w:sz w:val="32"/>
          <w:szCs w:val="32"/>
        </w:rPr>
        <w:t>选优配强科特派服务团队。2019年，申报省级科技特派员40人，组建淮山新品种新技术示范推广、设施花卉园艺栽培技术服务、功效植物培育与推广技术服务等5个科特派团队，在永安和清流建立2个科特派服务工作站，科特派工作深受群众好评。2019年10月21日召开的</w:t>
      </w:r>
      <w:r>
        <w:rPr>
          <w:rFonts w:ascii="仿宋" w:eastAsia="仿宋" w:hAnsi="仿宋" w:cs="仿宋_GB2312"/>
          <w:color w:val="000000"/>
          <w:sz w:val="32"/>
          <w:szCs w:val="32"/>
        </w:rPr>
        <w:t>全国科技特派员制度推行20周年总结会议上</w:t>
      </w:r>
      <w:r>
        <w:rPr>
          <w:rFonts w:ascii="仿宋" w:eastAsia="仿宋" w:hAnsi="仿宋" w:cs="仿宋_GB2312" w:hint="eastAsia"/>
          <w:color w:val="000000"/>
          <w:sz w:val="32"/>
          <w:szCs w:val="32"/>
        </w:rPr>
        <w:t>我院</w:t>
      </w:r>
      <w:r>
        <w:rPr>
          <w:rFonts w:ascii="仿宋" w:eastAsia="仿宋" w:hAnsi="仿宋" w:cs="仿宋_GB2312"/>
          <w:color w:val="000000"/>
          <w:sz w:val="32"/>
          <w:szCs w:val="32"/>
        </w:rPr>
        <w:t>获科技部通报表扬。</w:t>
      </w:r>
      <w:r w:rsidRPr="002E4438">
        <w:rPr>
          <w:rFonts w:ascii="仿宋" w:eastAsia="仿宋" w:hAnsi="仿宋" w:cs="仿宋_GB2312" w:hint="eastAsia"/>
          <w:b/>
          <w:color w:val="000000"/>
          <w:sz w:val="32"/>
          <w:szCs w:val="32"/>
        </w:rPr>
        <w:t>二是</w:t>
      </w:r>
      <w:r>
        <w:rPr>
          <w:rFonts w:ascii="仿宋" w:eastAsia="仿宋" w:hAnsi="仿宋" w:cs="仿宋_GB2312" w:hint="eastAsia"/>
          <w:color w:val="000000"/>
          <w:sz w:val="32"/>
          <w:szCs w:val="32"/>
        </w:rPr>
        <w:t>积极做好乡村振兴综合试验示范乡镇的创建工作。选派水稻、蔬菜、药用、旱地作物等专业领域的科技特派员和科技专家，到沙县夏茂镇、将乐县高唐镇推广适合当地种植的新品种新技术，根据当地特色产业发展需求开展实用新型农业技术培训、技术咨询等服务。</w:t>
      </w:r>
      <w:r w:rsidR="00825C23" w:rsidRPr="002E4438">
        <w:rPr>
          <w:rFonts w:ascii="仿宋" w:eastAsia="仿宋" w:hAnsi="仿宋" w:cs="仿宋_GB2312" w:hint="eastAsia"/>
          <w:b/>
          <w:color w:val="000000"/>
          <w:sz w:val="32"/>
          <w:szCs w:val="32"/>
        </w:rPr>
        <w:t>三是</w:t>
      </w:r>
      <w:r w:rsidR="00825C23">
        <w:rPr>
          <w:rFonts w:ascii="仿宋" w:eastAsia="仿宋" w:hAnsi="仿宋" w:cs="仿宋_GB2312" w:hint="eastAsia"/>
          <w:color w:val="000000"/>
          <w:sz w:val="32"/>
          <w:szCs w:val="32"/>
        </w:rPr>
        <w:t>加大对选派干部挂点村南霞乡龙泉村的帮扶力度</w:t>
      </w:r>
      <w:r>
        <w:rPr>
          <w:rFonts w:ascii="仿宋" w:eastAsia="仿宋" w:hAnsi="仿宋" w:cs="仿宋_GB2312" w:hint="eastAsia"/>
          <w:color w:val="000000"/>
          <w:sz w:val="32"/>
          <w:szCs w:val="32"/>
        </w:rPr>
        <w:t>，进一步推进驻村帮扶工作。为该村提供帮扶资金1万元，申请财政帮扶资金20万元，免费提供优质稻种子和蔬菜新品种，开展果树、蔬菜、优质米生产等技术培训和服务工作，有效促进了当地农民群众脱贫致富。</w:t>
      </w:r>
      <w:r w:rsidRPr="002E4438">
        <w:rPr>
          <w:rFonts w:ascii="仿宋" w:eastAsia="仿宋" w:hAnsi="仿宋" w:cs="仿宋_GB2312" w:hint="eastAsia"/>
          <w:b/>
          <w:color w:val="000000"/>
          <w:sz w:val="32"/>
          <w:szCs w:val="32"/>
        </w:rPr>
        <w:t>四是</w:t>
      </w:r>
      <w:r>
        <w:rPr>
          <w:rFonts w:ascii="仿宋" w:eastAsia="仿宋" w:hAnsi="仿宋" w:cs="仿宋_GB2312" w:hint="eastAsia"/>
          <w:color w:val="000000"/>
          <w:sz w:val="32"/>
          <w:szCs w:val="32"/>
        </w:rPr>
        <w:t>抓好革命老区、原中央苏区科技扶贫工作。以“企业、农民合作社</w:t>
      </w:r>
      <w:r>
        <w:rPr>
          <w:rFonts w:ascii="仿宋" w:eastAsia="仿宋" w:hAnsi="仿宋" w:cs="仿宋_GB2312"/>
          <w:color w:val="000000"/>
          <w:sz w:val="32"/>
          <w:szCs w:val="32"/>
        </w:rPr>
        <w:t>+贫困户”为帮扶对象，以各研究所为主导，一对一挂钩帮扶，不断培育农优特色产业，促进老区苏区农民增收、农业增效。</w:t>
      </w:r>
      <w:r w:rsidRPr="002E4438">
        <w:rPr>
          <w:rFonts w:ascii="仿宋" w:eastAsia="仿宋" w:hAnsi="仿宋" w:cs="仿宋_GB2312" w:hint="eastAsia"/>
          <w:b/>
          <w:color w:val="000000"/>
          <w:sz w:val="32"/>
          <w:szCs w:val="32"/>
        </w:rPr>
        <w:t>五是</w:t>
      </w:r>
      <w:r>
        <w:rPr>
          <w:rFonts w:ascii="仿宋" w:eastAsia="仿宋" w:hAnsi="仿宋" w:cs="仿宋_GB2312" w:hint="eastAsia"/>
          <w:color w:val="000000"/>
          <w:sz w:val="32"/>
          <w:szCs w:val="32"/>
        </w:rPr>
        <w:t>充分利用现有的公</w:t>
      </w:r>
      <w:r>
        <w:rPr>
          <w:rFonts w:ascii="仿宋" w:eastAsia="仿宋" w:hAnsi="仿宋" w:cs="仿宋_GB2312" w:hint="eastAsia"/>
          <w:color w:val="000000"/>
          <w:sz w:val="32"/>
          <w:szCs w:val="32"/>
        </w:rPr>
        <w:lastRenderedPageBreak/>
        <w:t>共服务平台资源优势，积极在三明及周边地区开展新型职业农民教育培训，</w:t>
      </w:r>
      <w:r>
        <w:rPr>
          <w:rFonts w:ascii="仿宋" w:eastAsia="仿宋" w:hAnsi="仿宋" w:cs="仿宋_GB2312"/>
          <w:color w:val="000000"/>
          <w:sz w:val="32"/>
          <w:szCs w:val="32"/>
        </w:rPr>
        <w:t>2019年累计开展培训</w:t>
      </w:r>
      <w:r w:rsidR="00067635">
        <w:rPr>
          <w:rFonts w:ascii="仿宋" w:eastAsia="仿宋" w:hAnsi="仿宋" w:cs="仿宋_GB2312" w:hint="eastAsia"/>
          <w:color w:val="000000"/>
          <w:sz w:val="32"/>
          <w:szCs w:val="32"/>
        </w:rPr>
        <w:t>近</w:t>
      </w:r>
      <w:r>
        <w:rPr>
          <w:rFonts w:ascii="仿宋" w:eastAsia="仿宋" w:hAnsi="仿宋" w:cs="仿宋_GB2312"/>
          <w:color w:val="000000"/>
          <w:sz w:val="32"/>
          <w:szCs w:val="32"/>
        </w:rPr>
        <w:t>1000人次，深受群众好评。</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1C2510">
        <w:rPr>
          <w:rFonts w:ascii="仿宋" w:eastAsia="仿宋" w:hAnsi="仿宋" w:cs="仿宋_GB2312" w:hint="eastAsia"/>
          <w:color w:val="000000"/>
          <w:sz w:val="32"/>
          <w:szCs w:val="32"/>
        </w:rPr>
        <w:t>7</w:t>
      </w:r>
      <w:r>
        <w:rPr>
          <w:rFonts w:ascii="仿宋" w:eastAsia="仿宋" w:hAnsi="仿宋" w:cs="仿宋_GB2312" w:hint="eastAsia"/>
          <w:color w:val="000000"/>
          <w:sz w:val="32"/>
          <w:szCs w:val="32"/>
        </w:rPr>
        <w:t>）</w:t>
      </w:r>
      <w:r w:rsidR="001C2510">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科研方向未根据需求调整，符合需求新品种较少</w:t>
      </w:r>
      <w:r w:rsidR="001C2510">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4505C4" w:rsidRDefault="004505C4" w:rsidP="004505C4">
      <w:pPr>
        <w:spacing w:line="600" w:lineRule="exact"/>
        <w:ind w:firstLine="600"/>
        <w:rPr>
          <w:rFonts w:ascii="仿宋" w:eastAsia="仿宋" w:hAnsi="仿宋" w:cs="仿宋_GB2312"/>
          <w:bCs/>
          <w:sz w:val="32"/>
          <w:szCs w:val="32"/>
        </w:rPr>
      </w:pPr>
      <w:r>
        <w:rPr>
          <w:rFonts w:ascii="仿宋" w:eastAsia="仿宋" w:hAnsi="仿宋" w:cs="仿宋_GB2312" w:hint="eastAsia"/>
          <w:bCs/>
          <w:color w:val="000000"/>
          <w:sz w:val="32"/>
          <w:szCs w:val="32"/>
        </w:rPr>
        <w:t>整改情况：坚持自主创新，围绕学科发展和产业需求，加快推进食（药）用菌、农产品加工等特色学科建设，选育符合市场需求的新品种。</w:t>
      </w:r>
      <w:r w:rsidRPr="002E4438">
        <w:rPr>
          <w:rFonts w:ascii="仿宋" w:eastAsia="仿宋" w:hAnsi="仿宋" w:cs="仿宋_GB2312" w:hint="eastAsia"/>
          <w:b/>
          <w:bCs/>
          <w:color w:val="000000"/>
          <w:sz w:val="32"/>
          <w:szCs w:val="32"/>
        </w:rPr>
        <w:t>一是</w:t>
      </w:r>
      <w:r>
        <w:rPr>
          <w:rFonts w:ascii="仿宋" w:eastAsia="仿宋" w:hAnsi="仿宋" w:cs="仿宋_GB2312" w:hint="eastAsia"/>
          <w:bCs/>
          <w:color w:val="000000"/>
          <w:sz w:val="32"/>
          <w:szCs w:val="32"/>
        </w:rPr>
        <w:t>已建立食用菌研究所，并获得市委、市政府三年内专项</w:t>
      </w:r>
      <w:r w:rsidR="00067635">
        <w:rPr>
          <w:rFonts w:ascii="仿宋" w:eastAsia="仿宋" w:hAnsi="仿宋" w:cs="仿宋_GB2312" w:hint="eastAsia"/>
          <w:bCs/>
          <w:color w:val="000000"/>
          <w:sz w:val="32"/>
          <w:szCs w:val="32"/>
        </w:rPr>
        <w:t>建设</w:t>
      </w:r>
      <w:r>
        <w:rPr>
          <w:rFonts w:ascii="仿宋" w:eastAsia="仿宋" w:hAnsi="仿宋" w:cs="仿宋_GB2312" w:hint="eastAsia"/>
          <w:bCs/>
          <w:color w:val="000000"/>
          <w:sz w:val="32"/>
          <w:szCs w:val="32"/>
        </w:rPr>
        <w:t>资金</w:t>
      </w:r>
      <w:r>
        <w:rPr>
          <w:rFonts w:ascii="仿宋" w:eastAsia="仿宋" w:hAnsi="仿宋" w:cs="仿宋_GB2312"/>
          <w:bCs/>
          <w:color w:val="000000"/>
          <w:sz w:val="32"/>
          <w:szCs w:val="32"/>
        </w:rPr>
        <w:t>1000万元</w:t>
      </w:r>
      <w:r>
        <w:rPr>
          <w:rFonts w:ascii="仿宋" w:eastAsia="仿宋" w:hAnsi="仿宋" w:cs="仿宋_GB2312" w:hint="eastAsia"/>
          <w:bCs/>
          <w:color w:val="000000"/>
          <w:sz w:val="32"/>
          <w:szCs w:val="32"/>
        </w:rPr>
        <w:t>的大力支持。</w:t>
      </w:r>
      <w:r w:rsidRPr="002E4438">
        <w:rPr>
          <w:rFonts w:ascii="仿宋" w:eastAsia="仿宋" w:hAnsi="仿宋" w:cs="仿宋_GB2312" w:hint="eastAsia"/>
          <w:b/>
          <w:bCs/>
          <w:sz w:val="32"/>
          <w:szCs w:val="32"/>
        </w:rPr>
        <w:t>二是</w:t>
      </w:r>
      <w:r>
        <w:rPr>
          <w:rFonts w:ascii="仿宋" w:eastAsia="仿宋" w:hAnsi="仿宋" w:cs="仿宋_GB2312" w:hint="eastAsia"/>
          <w:bCs/>
          <w:sz w:val="32"/>
          <w:szCs w:val="32"/>
        </w:rPr>
        <w:t>集中优势、前沿学科，积极申报国家</w:t>
      </w:r>
      <w:r w:rsidR="00825C23">
        <w:rPr>
          <w:rFonts w:ascii="仿宋" w:eastAsia="仿宋" w:hAnsi="仿宋" w:cs="仿宋_GB2312" w:hint="eastAsia"/>
          <w:bCs/>
          <w:sz w:val="32"/>
          <w:szCs w:val="32"/>
        </w:rPr>
        <w:t>、省</w:t>
      </w:r>
      <w:r>
        <w:rPr>
          <w:rFonts w:ascii="仿宋" w:eastAsia="仿宋" w:hAnsi="仿宋" w:cs="仿宋_GB2312" w:hint="eastAsia"/>
          <w:bCs/>
          <w:sz w:val="32"/>
          <w:szCs w:val="32"/>
        </w:rPr>
        <w:t>自然科学基金项目。</w:t>
      </w:r>
      <w:r>
        <w:rPr>
          <w:rFonts w:ascii="仿宋" w:eastAsia="仿宋" w:hAnsi="仿宋" w:cs="仿宋_GB2312"/>
          <w:bCs/>
          <w:sz w:val="32"/>
          <w:szCs w:val="32"/>
        </w:rPr>
        <w:t>2019年申报国家自然科学基金项目1项，省自然科学基金项目6项，省引导性项目3项。</w:t>
      </w:r>
      <w:r w:rsidRPr="002E4438">
        <w:rPr>
          <w:rFonts w:ascii="仿宋" w:eastAsia="仿宋" w:hAnsi="仿宋" w:cs="仿宋_GB2312" w:hint="eastAsia"/>
          <w:b/>
          <w:bCs/>
          <w:sz w:val="32"/>
          <w:szCs w:val="32"/>
        </w:rPr>
        <w:t>三是</w:t>
      </w:r>
      <w:r>
        <w:rPr>
          <w:rFonts w:ascii="仿宋" w:eastAsia="仿宋" w:hAnsi="仿宋" w:cs="仿宋_GB2312"/>
          <w:bCs/>
          <w:sz w:val="32"/>
          <w:szCs w:val="32"/>
        </w:rPr>
        <w:t>根据市场需求，培育一批能够带动农民增收和服务地方产业的特色辣椒新品种、优质水稻新品种、精品花卉新品种、鲜食玉米新品种、特色淮山新品种、道地药材品种，2019年共选育新品种通过审定认定</w:t>
      </w:r>
      <w:r>
        <w:rPr>
          <w:rFonts w:ascii="仿宋" w:eastAsia="仿宋" w:hAnsi="仿宋" w:cs="仿宋_GB2312" w:hint="eastAsia"/>
          <w:bCs/>
          <w:sz w:val="32"/>
          <w:szCs w:val="32"/>
        </w:rPr>
        <w:t>13</w:t>
      </w:r>
      <w:r>
        <w:rPr>
          <w:rFonts w:ascii="仿宋" w:eastAsia="仿宋" w:hAnsi="仿宋" w:cs="仿宋_GB2312"/>
          <w:bCs/>
          <w:sz w:val="32"/>
          <w:szCs w:val="32"/>
        </w:rPr>
        <w:t>个，获植物新品种权授权</w:t>
      </w:r>
      <w:r>
        <w:rPr>
          <w:rFonts w:ascii="仿宋" w:eastAsia="仿宋" w:hAnsi="仿宋" w:cs="仿宋_GB2312" w:hint="eastAsia"/>
          <w:bCs/>
          <w:sz w:val="32"/>
          <w:szCs w:val="32"/>
        </w:rPr>
        <w:t>5</w:t>
      </w:r>
      <w:r>
        <w:rPr>
          <w:rFonts w:ascii="仿宋" w:eastAsia="仿宋" w:hAnsi="仿宋" w:cs="仿宋_GB2312"/>
          <w:bCs/>
          <w:sz w:val="32"/>
          <w:szCs w:val="32"/>
        </w:rPr>
        <w:t>个，获国家发明专利</w:t>
      </w:r>
      <w:r>
        <w:rPr>
          <w:rFonts w:ascii="仿宋" w:eastAsia="仿宋" w:hAnsi="仿宋" w:cs="仿宋_GB2312" w:hint="eastAsia"/>
          <w:bCs/>
          <w:sz w:val="32"/>
          <w:szCs w:val="32"/>
        </w:rPr>
        <w:t>1</w:t>
      </w:r>
      <w:r>
        <w:rPr>
          <w:rFonts w:ascii="仿宋" w:eastAsia="仿宋" w:hAnsi="仿宋" w:cs="仿宋_GB2312"/>
          <w:bCs/>
          <w:sz w:val="32"/>
          <w:szCs w:val="32"/>
        </w:rPr>
        <w:t>个</w:t>
      </w:r>
      <w:r>
        <w:rPr>
          <w:rFonts w:ascii="仿宋" w:eastAsia="仿宋" w:hAnsi="仿宋" w:cs="仿宋_GB2312" w:hint="eastAsia"/>
          <w:bCs/>
          <w:sz w:val="32"/>
          <w:szCs w:val="32"/>
        </w:rPr>
        <w:t>，实用新型专利1个</w:t>
      </w:r>
      <w:r>
        <w:rPr>
          <w:rFonts w:ascii="仿宋" w:eastAsia="仿宋" w:hAnsi="仿宋" w:cs="仿宋_GB2312"/>
          <w:bCs/>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1C2510">
        <w:rPr>
          <w:rFonts w:ascii="仿宋" w:eastAsia="仿宋" w:hAnsi="仿宋" w:cs="仿宋_GB2312" w:hint="eastAsia"/>
          <w:color w:val="000000"/>
          <w:sz w:val="32"/>
          <w:szCs w:val="32"/>
        </w:rPr>
        <w:t>8</w:t>
      </w:r>
      <w:r>
        <w:rPr>
          <w:rFonts w:ascii="仿宋" w:eastAsia="仿宋" w:hAnsi="仿宋" w:cs="仿宋_GB2312" w:hint="eastAsia"/>
          <w:color w:val="000000"/>
          <w:sz w:val="32"/>
          <w:szCs w:val="32"/>
        </w:rPr>
        <w:t>）</w:t>
      </w:r>
      <w:r w:rsidR="001C2510">
        <w:rPr>
          <w:rFonts w:ascii="仿宋" w:eastAsia="仿宋" w:hAnsi="仿宋" w:cs="仿宋_GB2312" w:hint="eastAsia"/>
          <w:color w:val="000000"/>
          <w:sz w:val="32"/>
          <w:szCs w:val="32"/>
        </w:rPr>
        <w:t>关于“农业科技推广专项资金的使用与申报范围不一致，有打折扣的现象，导致推广成效不明显”的问题</w:t>
      </w:r>
    </w:p>
    <w:p w:rsidR="004505C4" w:rsidRDefault="004505C4" w:rsidP="004505C4">
      <w:pPr>
        <w:spacing w:line="600" w:lineRule="exact"/>
        <w:ind w:firstLineChars="200" w:firstLine="640"/>
        <w:rPr>
          <w:rFonts w:ascii="仿宋" w:eastAsia="仿宋" w:hAnsi="仿宋" w:cs="仿宋_GB2312"/>
          <w:bCs/>
          <w:color w:val="000000"/>
          <w:sz w:val="32"/>
          <w:szCs w:val="32"/>
        </w:rPr>
      </w:pPr>
      <w:r>
        <w:rPr>
          <w:rFonts w:ascii="仿宋" w:eastAsia="仿宋" w:hAnsi="仿宋" w:cs="仿宋_GB2312" w:hint="eastAsia"/>
          <w:bCs/>
          <w:color w:val="000000"/>
          <w:sz w:val="32"/>
          <w:szCs w:val="32"/>
        </w:rPr>
        <w:t>整改情况：因</w:t>
      </w:r>
      <w:r w:rsidR="00BE1207">
        <w:rPr>
          <w:rFonts w:ascii="仿宋" w:eastAsia="仿宋" w:hAnsi="仿宋" w:cs="仿宋_GB2312" w:hint="eastAsia"/>
          <w:bCs/>
          <w:color w:val="000000"/>
          <w:sz w:val="32"/>
          <w:szCs w:val="32"/>
        </w:rPr>
        <w:t>科研</w:t>
      </w:r>
      <w:r>
        <w:rPr>
          <w:rFonts w:ascii="仿宋" w:eastAsia="仿宋" w:hAnsi="仿宋" w:cs="仿宋_GB2312" w:hint="eastAsia"/>
          <w:bCs/>
          <w:color w:val="000000"/>
          <w:sz w:val="32"/>
          <w:szCs w:val="32"/>
        </w:rPr>
        <w:t>经费紧张，在保证完成项目的前提下，</w:t>
      </w:r>
      <w:r>
        <w:rPr>
          <w:rFonts w:ascii="仿宋" w:eastAsia="仿宋" w:hAnsi="仿宋" w:cs="仿宋_GB2312" w:hint="eastAsia"/>
          <w:color w:val="000000"/>
          <w:sz w:val="32"/>
          <w:szCs w:val="32"/>
        </w:rPr>
        <w:t>部分课题存在农业科技推广资金少量用于课题研发的现象。</w:t>
      </w:r>
      <w:r>
        <w:rPr>
          <w:rFonts w:ascii="仿宋" w:eastAsia="仿宋" w:hAnsi="仿宋" w:cs="仿宋_GB2312" w:hint="eastAsia"/>
          <w:bCs/>
          <w:color w:val="000000"/>
          <w:sz w:val="32"/>
          <w:szCs w:val="32"/>
        </w:rPr>
        <w:t>针对此问题，院党委认真研究中央、省、市科研项目经费管理规定，制定《科研项目经费管理办法（试行）》，进一步规范项目经费的使用和管理。今后将加强对项目申报、资金使用的指导和督查，确保项目资金使用严格按相关规定和项目立项合同执行。</w:t>
      </w:r>
    </w:p>
    <w:p w:rsidR="004505C4" w:rsidRDefault="004505C4" w:rsidP="001C2510">
      <w:pPr>
        <w:spacing w:line="600" w:lineRule="exact"/>
        <w:ind w:firstLineChars="200" w:firstLine="640"/>
        <w:rPr>
          <w:rFonts w:ascii="楷体" w:eastAsia="楷体" w:hAnsi="楷体" w:cs="楷体_GB2312"/>
          <w:color w:val="000000"/>
          <w:sz w:val="32"/>
          <w:szCs w:val="32"/>
        </w:rPr>
      </w:pPr>
      <w:r>
        <w:rPr>
          <w:rFonts w:ascii="楷体" w:eastAsia="楷体" w:hAnsi="楷体" w:cs="楷体_GB2312" w:hint="eastAsia"/>
          <w:color w:val="000000"/>
          <w:sz w:val="32"/>
          <w:szCs w:val="32"/>
        </w:rPr>
        <w:lastRenderedPageBreak/>
        <w:t>（二）党的思想建设方面</w:t>
      </w:r>
    </w:p>
    <w:p w:rsidR="004505C4" w:rsidRDefault="004505C4" w:rsidP="001C2510">
      <w:pPr>
        <w:pStyle w:val="a7"/>
        <w:widowControl/>
        <w:shd w:val="clear" w:color="auto" w:fill="FFFFFF"/>
        <w:spacing w:before="0" w:beforeAutospacing="0" w:after="0" w:afterAutospacing="0" w:line="600" w:lineRule="exact"/>
        <w:ind w:firstLineChars="200" w:firstLine="643"/>
        <w:jc w:val="both"/>
        <w:rPr>
          <w:rFonts w:ascii="仿宋" w:eastAsia="仿宋" w:hAnsi="仿宋" w:cs="仿宋_GB2312"/>
          <w:b/>
          <w:bCs/>
          <w:color w:val="000000"/>
          <w:sz w:val="32"/>
          <w:szCs w:val="32"/>
        </w:rPr>
      </w:pPr>
      <w:r>
        <w:rPr>
          <w:rFonts w:ascii="仿宋" w:eastAsia="仿宋" w:hAnsi="仿宋" w:cs="仿宋_GB2312" w:hint="eastAsia"/>
          <w:b/>
          <w:bCs/>
          <w:color w:val="000000"/>
          <w:sz w:val="32"/>
          <w:szCs w:val="32"/>
        </w:rPr>
        <w:t>1.政治学习教育严重弱化</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1C2510">
        <w:rPr>
          <w:rFonts w:ascii="仿宋" w:eastAsia="仿宋" w:hAnsi="仿宋" w:cs="仿宋_GB2312" w:hint="eastAsia"/>
          <w:color w:val="000000"/>
          <w:sz w:val="32"/>
          <w:szCs w:val="32"/>
        </w:rPr>
        <w:t>9</w:t>
      </w:r>
      <w:r>
        <w:rPr>
          <w:rFonts w:ascii="仿宋" w:eastAsia="仿宋" w:hAnsi="仿宋" w:cs="仿宋_GB2312" w:hint="eastAsia"/>
          <w:color w:val="000000"/>
          <w:sz w:val="32"/>
          <w:szCs w:val="32"/>
        </w:rPr>
        <w:t>）</w:t>
      </w:r>
      <w:r w:rsidR="001C2510">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党委中心组学习针对性不强</w:t>
      </w:r>
      <w:r w:rsidR="001C2510">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ab/>
      </w:r>
      <w:r>
        <w:rPr>
          <w:rFonts w:ascii="仿宋" w:eastAsia="仿宋" w:hAnsi="仿宋" w:cs="仿宋_GB2312" w:hint="eastAsia"/>
          <w:color w:val="000000"/>
          <w:sz w:val="32"/>
          <w:szCs w:val="32"/>
        </w:rPr>
        <w:tab/>
      </w:r>
      <w:r>
        <w:rPr>
          <w:rFonts w:ascii="仿宋" w:eastAsia="仿宋" w:hAnsi="仿宋" w:cs="仿宋_GB2312" w:hint="eastAsia"/>
          <w:color w:val="000000"/>
          <w:sz w:val="32"/>
          <w:szCs w:val="32"/>
        </w:rPr>
        <w:tab/>
      </w:r>
    </w:p>
    <w:p w:rsidR="004505C4" w:rsidRDefault="004505C4" w:rsidP="004505C4">
      <w:pPr>
        <w:pStyle w:val="10"/>
        <w:spacing w:line="600" w:lineRule="exact"/>
        <w:ind w:leftChars="-19" w:left="-40" w:firstLine="640"/>
        <w:rPr>
          <w:rFonts w:ascii="仿宋" w:eastAsia="仿宋" w:hAnsi="仿宋" w:cs="仿宋"/>
          <w:sz w:val="32"/>
          <w:szCs w:val="32"/>
        </w:rPr>
      </w:pPr>
      <w:r>
        <w:rPr>
          <w:rFonts w:ascii="仿宋" w:eastAsia="仿宋" w:hAnsi="仿宋" w:cs="仿宋_GB2312" w:hint="eastAsia"/>
          <w:bCs/>
          <w:color w:val="000000"/>
          <w:sz w:val="32"/>
          <w:szCs w:val="32"/>
        </w:rPr>
        <w:t>整改情况：</w:t>
      </w:r>
      <w:r w:rsidRPr="002E4438">
        <w:rPr>
          <w:rFonts w:ascii="仿宋" w:eastAsia="仿宋" w:hAnsi="仿宋" w:cs="仿宋" w:hint="eastAsia"/>
          <w:b/>
          <w:sz w:val="32"/>
          <w:szCs w:val="32"/>
        </w:rPr>
        <w:t>一是</w:t>
      </w:r>
      <w:r>
        <w:rPr>
          <w:rFonts w:ascii="仿宋" w:eastAsia="仿宋" w:hAnsi="仿宋" w:cs="仿宋" w:hint="eastAsia"/>
          <w:sz w:val="32"/>
          <w:szCs w:val="32"/>
        </w:rPr>
        <w:t>院党委严格按照市委要求认真研究制定新一年度党委中心组学习计划，把深入贯彻习近平新时代中国特色社会主义思想作为中心组学习的主要任务。</w:t>
      </w:r>
      <w:r w:rsidRPr="002E4438">
        <w:rPr>
          <w:rFonts w:ascii="仿宋" w:eastAsia="仿宋" w:hAnsi="仿宋" w:cs="仿宋" w:hint="eastAsia"/>
          <w:b/>
          <w:sz w:val="32"/>
          <w:szCs w:val="32"/>
        </w:rPr>
        <w:t>二是</w:t>
      </w:r>
      <w:r>
        <w:rPr>
          <w:rFonts w:ascii="仿宋" w:eastAsia="仿宋" w:hAnsi="仿宋" w:cs="仿宋" w:hint="eastAsia"/>
          <w:sz w:val="32"/>
          <w:szCs w:val="32"/>
        </w:rPr>
        <w:t>今年以来，紧跟上级决策部署，院党委组织开展中心组理论学习19次，</w:t>
      </w:r>
      <w:r w:rsidR="004F5EC8">
        <w:rPr>
          <w:rFonts w:ascii="仿宋" w:eastAsia="仿宋" w:hAnsi="仿宋" w:cs="仿宋" w:hint="eastAsia"/>
          <w:sz w:val="32"/>
          <w:szCs w:val="32"/>
        </w:rPr>
        <w:t>重点学习了习近平新时代中国特色社会主义思想和党的十九届四中全会精神，学习了</w:t>
      </w:r>
      <w:r>
        <w:rPr>
          <w:rFonts w:ascii="仿宋" w:eastAsia="仿宋" w:hAnsi="仿宋" w:cs="仿宋" w:hint="eastAsia"/>
          <w:sz w:val="32"/>
          <w:szCs w:val="32"/>
        </w:rPr>
        <w:t>习近平总书记对福建、三明工作的重要指示批示精神、</w:t>
      </w:r>
      <w:r w:rsidR="00367059">
        <w:rPr>
          <w:rFonts w:ascii="仿宋" w:eastAsia="仿宋" w:hAnsi="仿宋" w:cs="仿宋" w:hint="eastAsia"/>
          <w:sz w:val="32"/>
          <w:szCs w:val="32"/>
        </w:rPr>
        <w:t>习近平总书记关于科技创新</w:t>
      </w:r>
      <w:r w:rsidR="00313BD1">
        <w:rPr>
          <w:rFonts w:ascii="仿宋" w:eastAsia="仿宋" w:hAnsi="仿宋" w:cs="仿宋" w:hint="eastAsia"/>
          <w:sz w:val="32"/>
          <w:szCs w:val="32"/>
        </w:rPr>
        <w:t>和</w:t>
      </w:r>
      <w:r>
        <w:rPr>
          <w:rFonts w:ascii="仿宋" w:eastAsia="仿宋" w:hAnsi="仿宋" w:cs="仿宋" w:hint="eastAsia"/>
          <w:sz w:val="32"/>
          <w:szCs w:val="32"/>
        </w:rPr>
        <w:t>“三农”</w:t>
      </w:r>
      <w:r w:rsidR="00367059">
        <w:rPr>
          <w:rFonts w:ascii="仿宋" w:eastAsia="仿宋" w:hAnsi="仿宋" w:cs="仿宋" w:hint="eastAsia"/>
          <w:sz w:val="32"/>
          <w:szCs w:val="32"/>
        </w:rPr>
        <w:t>工作的重要论述</w:t>
      </w:r>
      <w:r w:rsidR="00313BD1">
        <w:rPr>
          <w:rFonts w:ascii="仿宋" w:eastAsia="仿宋" w:hAnsi="仿宋" w:cs="仿宋" w:hint="eastAsia"/>
          <w:sz w:val="32"/>
          <w:szCs w:val="32"/>
        </w:rPr>
        <w:t>、</w:t>
      </w:r>
      <w:r w:rsidR="00367059">
        <w:rPr>
          <w:rFonts w:ascii="仿宋" w:eastAsia="仿宋" w:hAnsi="仿宋" w:cs="仿宋" w:hint="eastAsia"/>
          <w:sz w:val="32"/>
          <w:szCs w:val="32"/>
        </w:rPr>
        <w:t>习近平总书记在福建工作期间莅临我院调研的指示精神</w:t>
      </w:r>
      <w:r>
        <w:rPr>
          <w:rFonts w:ascii="仿宋" w:eastAsia="仿宋" w:hAnsi="仿宋" w:cs="仿宋" w:hint="eastAsia"/>
          <w:sz w:val="32"/>
          <w:szCs w:val="32"/>
        </w:rPr>
        <w:t>，跟进学习习近平总书记最新重要讲话、重要指示批示精神。</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1C2510">
        <w:rPr>
          <w:rFonts w:ascii="仿宋" w:eastAsia="仿宋" w:hAnsi="仿宋" w:cs="仿宋_GB2312" w:hint="eastAsia"/>
          <w:color w:val="000000"/>
          <w:sz w:val="32"/>
          <w:szCs w:val="32"/>
        </w:rPr>
        <w:t>10</w:t>
      </w:r>
      <w:r>
        <w:rPr>
          <w:rFonts w:ascii="仿宋" w:eastAsia="仿宋" w:hAnsi="仿宋" w:cs="仿宋_GB2312" w:hint="eastAsia"/>
          <w:color w:val="000000"/>
          <w:sz w:val="32"/>
          <w:szCs w:val="32"/>
        </w:rPr>
        <w:t>）</w:t>
      </w:r>
      <w:r w:rsidR="001C2510">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支部专题学习教育不落实</w:t>
      </w:r>
      <w:r w:rsidR="001C2510">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
          <w:sz w:val="32"/>
          <w:szCs w:val="32"/>
        </w:rPr>
      </w:pPr>
      <w:r>
        <w:rPr>
          <w:rFonts w:ascii="仿宋" w:eastAsia="仿宋" w:hAnsi="仿宋" w:cs="仿宋_GB2312" w:hint="eastAsia"/>
          <w:bCs/>
          <w:color w:val="000000"/>
          <w:sz w:val="32"/>
          <w:szCs w:val="32"/>
        </w:rPr>
        <w:t>整改情况：认真抓好</w:t>
      </w:r>
      <w:r>
        <w:rPr>
          <w:rFonts w:ascii="仿宋" w:eastAsia="仿宋" w:hAnsi="仿宋" w:cs="仿宋" w:hint="eastAsia"/>
          <w:color w:val="000000"/>
          <w:sz w:val="32"/>
          <w:szCs w:val="32"/>
        </w:rPr>
        <w:t>党支部“不忘初心、牢记使命”主题教育。</w:t>
      </w:r>
      <w:r w:rsidRPr="002E4438">
        <w:rPr>
          <w:rFonts w:ascii="仿宋" w:eastAsia="仿宋" w:hAnsi="仿宋" w:cs="仿宋" w:hint="eastAsia"/>
          <w:b/>
          <w:color w:val="000000"/>
          <w:sz w:val="32"/>
          <w:szCs w:val="32"/>
        </w:rPr>
        <w:t>一是</w:t>
      </w:r>
      <w:r w:rsidR="00367059">
        <w:rPr>
          <w:rFonts w:ascii="仿宋" w:eastAsia="仿宋" w:hAnsi="仿宋" w:cs="仿宋" w:hint="eastAsia"/>
          <w:color w:val="000000"/>
          <w:sz w:val="32"/>
          <w:szCs w:val="32"/>
        </w:rPr>
        <w:t>依托“三会一课”、主题党日，</w:t>
      </w:r>
      <w:r w:rsidR="00BE1207">
        <w:rPr>
          <w:rFonts w:ascii="仿宋" w:eastAsia="仿宋" w:hAnsi="仿宋" w:cs="仿宋" w:hint="eastAsia"/>
          <w:sz w:val="32"/>
          <w:szCs w:val="32"/>
        </w:rPr>
        <w:t>开展庆祝新中国成立</w:t>
      </w:r>
      <w:r w:rsidR="00367059">
        <w:rPr>
          <w:rFonts w:ascii="仿宋" w:eastAsia="仿宋" w:hAnsi="仿宋" w:cs="仿宋" w:hint="eastAsia"/>
          <w:sz w:val="32"/>
          <w:szCs w:val="32"/>
        </w:rPr>
        <w:t>70周年系列活动和</w:t>
      </w:r>
      <w:r w:rsidR="00367059">
        <w:rPr>
          <w:rFonts w:ascii="仿宋" w:eastAsia="仿宋" w:hAnsi="仿宋" w:cs="仿宋" w:hint="eastAsia"/>
          <w:color w:val="000000"/>
          <w:sz w:val="32"/>
          <w:szCs w:val="32"/>
        </w:rPr>
        <w:t>“乡村振兴路，追梦农科人”随手拍主题摄影等形式多样的学习教育活动</w:t>
      </w:r>
      <w:r w:rsidR="00367059">
        <w:rPr>
          <w:rFonts w:ascii="仿宋" w:eastAsia="仿宋" w:hAnsi="仿宋" w:cs="仿宋" w:hint="eastAsia"/>
          <w:sz w:val="32"/>
          <w:szCs w:val="32"/>
        </w:rPr>
        <w:t>。</w:t>
      </w:r>
      <w:r w:rsidRPr="002E4438">
        <w:rPr>
          <w:rFonts w:ascii="仿宋" w:eastAsia="仿宋" w:hAnsi="仿宋" w:cs="仿宋" w:hint="eastAsia"/>
          <w:b/>
          <w:sz w:val="32"/>
          <w:szCs w:val="32"/>
        </w:rPr>
        <w:t>二是</w:t>
      </w:r>
      <w:r>
        <w:rPr>
          <w:rFonts w:ascii="仿宋" w:eastAsia="仿宋" w:hAnsi="仿宋" w:cs="仿宋_GB2312" w:hint="eastAsia"/>
          <w:color w:val="000000"/>
          <w:sz w:val="32"/>
          <w:szCs w:val="32"/>
        </w:rPr>
        <w:t>党委书记对各支部书记进行提醒谈话，要求各支部书记认真抓好支部学习教育，按照</w:t>
      </w:r>
      <w:r>
        <w:rPr>
          <w:rFonts w:ascii="仿宋" w:eastAsia="仿宋" w:hAnsi="仿宋" w:cs="仿宋" w:hint="eastAsia"/>
          <w:sz w:val="32"/>
          <w:szCs w:val="32"/>
        </w:rPr>
        <w:t>《中国共产党支部工作条例（试行）》抓好</w:t>
      </w:r>
      <w:r>
        <w:rPr>
          <w:rFonts w:ascii="仿宋" w:eastAsia="仿宋" w:hAnsi="仿宋" w:cs="仿宋_GB2312" w:hint="eastAsia"/>
          <w:color w:val="000000"/>
          <w:sz w:val="32"/>
          <w:szCs w:val="32"/>
        </w:rPr>
        <w:t>支部工作，建好战斗堡垒。</w:t>
      </w:r>
      <w:r w:rsidRPr="002E4438">
        <w:rPr>
          <w:rFonts w:ascii="仿宋" w:eastAsia="仿宋" w:hAnsi="仿宋" w:cs="仿宋_GB2312" w:hint="eastAsia"/>
          <w:b/>
          <w:color w:val="000000"/>
          <w:sz w:val="32"/>
          <w:szCs w:val="32"/>
        </w:rPr>
        <w:t>三是</w:t>
      </w:r>
      <w:r>
        <w:rPr>
          <w:rFonts w:ascii="仿宋" w:eastAsia="仿宋" w:hAnsi="仿宋" w:cs="仿宋_GB2312" w:hint="eastAsia"/>
          <w:color w:val="000000"/>
          <w:sz w:val="32"/>
          <w:szCs w:val="32"/>
        </w:rPr>
        <w:t>院党委不定期对各支部开展主题教育情况进行督查。</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1C2510">
        <w:rPr>
          <w:rFonts w:ascii="仿宋" w:eastAsia="仿宋" w:hAnsi="仿宋" w:cs="仿宋_GB2312" w:hint="eastAsia"/>
          <w:color w:val="000000"/>
          <w:sz w:val="32"/>
          <w:szCs w:val="32"/>
        </w:rPr>
        <w:t>11</w:t>
      </w:r>
      <w:r>
        <w:rPr>
          <w:rFonts w:ascii="仿宋" w:eastAsia="仿宋" w:hAnsi="仿宋" w:cs="仿宋_GB2312" w:hint="eastAsia"/>
          <w:color w:val="000000"/>
          <w:sz w:val="32"/>
          <w:szCs w:val="32"/>
        </w:rPr>
        <w:t>）</w:t>
      </w:r>
      <w:r w:rsidR="001C2510">
        <w:rPr>
          <w:rFonts w:ascii="仿宋" w:eastAsia="仿宋" w:hAnsi="仿宋" w:cs="仿宋_GB2312" w:hint="eastAsia"/>
          <w:color w:val="000000"/>
          <w:sz w:val="32"/>
          <w:szCs w:val="32"/>
        </w:rPr>
        <w:t>关于“学习态度不端正，部分党员撰写心得体会存在抄袭”的</w:t>
      </w:r>
      <w:r>
        <w:rPr>
          <w:rFonts w:ascii="仿宋" w:eastAsia="仿宋" w:hAnsi="仿宋" w:cs="仿宋_GB2312" w:hint="eastAsia"/>
          <w:color w:val="000000"/>
          <w:sz w:val="32"/>
          <w:szCs w:val="32"/>
        </w:rPr>
        <w:t>问题。</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w:t>
      </w:r>
      <w:r w:rsidRPr="002E4438">
        <w:rPr>
          <w:rFonts w:ascii="仿宋" w:eastAsia="仿宋" w:hAnsi="仿宋" w:cs="仿宋_GB2312" w:hint="eastAsia"/>
          <w:b/>
          <w:bCs/>
          <w:color w:val="000000"/>
          <w:sz w:val="32"/>
          <w:szCs w:val="32"/>
        </w:rPr>
        <w:t>一是</w:t>
      </w:r>
      <w:r>
        <w:rPr>
          <w:rFonts w:ascii="仿宋" w:eastAsia="仿宋" w:hAnsi="仿宋" w:cs="仿宋_GB2312" w:hint="eastAsia"/>
          <w:color w:val="000000"/>
          <w:sz w:val="32"/>
          <w:szCs w:val="32"/>
        </w:rPr>
        <w:t>加强对党员撰写的心得体会等材料的日常检</w:t>
      </w:r>
      <w:r>
        <w:rPr>
          <w:rFonts w:ascii="仿宋" w:eastAsia="仿宋" w:hAnsi="仿宋" w:cs="仿宋_GB2312" w:hint="eastAsia"/>
          <w:color w:val="000000"/>
          <w:sz w:val="32"/>
          <w:szCs w:val="32"/>
        </w:rPr>
        <w:lastRenderedPageBreak/>
        <w:t>查。</w:t>
      </w:r>
      <w:r w:rsidRPr="002E4438">
        <w:rPr>
          <w:rFonts w:ascii="仿宋" w:eastAsia="仿宋" w:hAnsi="仿宋" w:cs="仿宋_GB2312" w:hint="eastAsia"/>
          <w:b/>
          <w:color w:val="000000"/>
          <w:sz w:val="32"/>
          <w:szCs w:val="32"/>
        </w:rPr>
        <w:t>二是</w:t>
      </w:r>
      <w:r w:rsidRPr="00397F0D">
        <w:rPr>
          <w:rFonts w:ascii="仿宋" w:eastAsia="仿宋" w:hAnsi="仿宋" w:cs="仿宋_GB2312" w:hint="eastAsia"/>
          <w:color w:val="000000"/>
          <w:sz w:val="32"/>
          <w:szCs w:val="32"/>
        </w:rPr>
        <w:t>要求各支部</w:t>
      </w:r>
      <w:r w:rsidRPr="00397F0D">
        <w:rPr>
          <w:rFonts w:ascii="仿宋" w:eastAsia="仿宋" w:hAnsi="仿宋" w:cs="仿宋_GB2312" w:hint="eastAsia"/>
          <w:sz w:val="32"/>
          <w:szCs w:val="32"/>
        </w:rPr>
        <w:t>召</w:t>
      </w:r>
      <w:r>
        <w:rPr>
          <w:rFonts w:ascii="仿宋" w:eastAsia="仿宋" w:hAnsi="仿宋" w:cs="仿宋_GB2312" w:hint="eastAsia"/>
          <w:sz w:val="32"/>
          <w:szCs w:val="32"/>
        </w:rPr>
        <w:t>开支部党员大会，</w:t>
      </w:r>
      <w:r>
        <w:rPr>
          <w:rFonts w:ascii="仿宋" w:eastAsia="仿宋" w:hAnsi="仿宋" w:cs="仿宋_GB2312" w:hint="eastAsia"/>
          <w:color w:val="000000"/>
          <w:sz w:val="32"/>
          <w:szCs w:val="32"/>
        </w:rPr>
        <w:t>对巡察发现的存在抄袭问题的党员进行批评教育，同时</w:t>
      </w:r>
      <w:r>
        <w:rPr>
          <w:rFonts w:ascii="仿宋" w:eastAsia="仿宋" w:hAnsi="仿宋" w:cs="仿宋_GB2312" w:hint="eastAsia"/>
          <w:sz w:val="32"/>
          <w:szCs w:val="32"/>
        </w:rPr>
        <w:t>要求全体党员要端正学习态度，读原著悟原理、学用结合，杜绝</w:t>
      </w:r>
      <w:r>
        <w:rPr>
          <w:rFonts w:ascii="仿宋" w:eastAsia="仿宋" w:hAnsi="仿宋" w:cs="仿宋_GB2312" w:hint="eastAsia"/>
          <w:color w:val="000000"/>
          <w:sz w:val="32"/>
          <w:szCs w:val="32"/>
        </w:rPr>
        <w:t>抄袭现象</w:t>
      </w:r>
      <w:r>
        <w:rPr>
          <w:rFonts w:ascii="仿宋" w:eastAsia="仿宋" w:hAnsi="仿宋" w:cs="仿宋_GB2312" w:hint="eastAsia"/>
          <w:sz w:val="32"/>
          <w:szCs w:val="32"/>
        </w:rPr>
        <w:t>再次发生。</w:t>
      </w:r>
      <w:r w:rsidRPr="002E4438">
        <w:rPr>
          <w:rFonts w:ascii="仿宋" w:eastAsia="仿宋" w:hAnsi="仿宋" w:cs="仿宋_GB2312" w:hint="eastAsia"/>
          <w:b/>
          <w:sz w:val="32"/>
          <w:szCs w:val="32"/>
        </w:rPr>
        <w:t>三是</w:t>
      </w:r>
      <w:r>
        <w:rPr>
          <w:rFonts w:ascii="仿宋" w:eastAsia="仿宋" w:hAnsi="仿宋" w:cs="仿宋_GB2312" w:hint="eastAsia"/>
          <w:sz w:val="32"/>
          <w:szCs w:val="32"/>
        </w:rPr>
        <w:t>今后将严格督查，若再发现抄袭问题，将严肃问责。</w:t>
      </w:r>
    </w:p>
    <w:p w:rsidR="004505C4" w:rsidRDefault="004505C4" w:rsidP="004505C4">
      <w:pPr>
        <w:pStyle w:val="a7"/>
        <w:widowControl/>
        <w:shd w:val="clear" w:color="auto" w:fill="FFFFFF"/>
        <w:spacing w:before="0" w:beforeAutospacing="0" w:after="0" w:afterAutospacing="0" w:line="600" w:lineRule="exact"/>
        <w:ind w:firstLineChars="200" w:firstLine="643"/>
        <w:jc w:val="both"/>
        <w:rPr>
          <w:rFonts w:ascii="仿宋" w:eastAsia="仿宋" w:hAnsi="仿宋" w:cs="仿宋_GB2312"/>
          <w:b/>
          <w:bCs/>
          <w:color w:val="000000"/>
          <w:sz w:val="32"/>
          <w:szCs w:val="32"/>
        </w:rPr>
      </w:pPr>
      <w:r>
        <w:rPr>
          <w:rFonts w:ascii="仿宋" w:eastAsia="仿宋" w:hAnsi="仿宋" w:cs="仿宋_GB2312" w:hint="eastAsia"/>
          <w:b/>
          <w:bCs/>
          <w:color w:val="000000"/>
          <w:sz w:val="32"/>
          <w:szCs w:val="32"/>
        </w:rPr>
        <w:t>2.民主生活会和组织生活会质量不高</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F64096">
        <w:rPr>
          <w:rFonts w:ascii="仿宋" w:eastAsia="仿宋" w:hAnsi="仿宋" w:cs="仿宋_GB2312" w:hint="eastAsia"/>
          <w:color w:val="000000"/>
          <w:sz w:val="32"/>
          <w:szCs w:val="32"/>
        </w:rPr>
        <w:t>12</w:t>
      </w:r>
      <w:r>
        <w:rPr>
          <w:rFonts w:ascii="仿宋" w:eastAsia="仿宋" w:hAnsi="仿宋" w:cs="仿宋_GB2312" w:hint="eastAsia"/>
          <w:color w:val="000000"/>
          <w:sz w:val="32"/>
          <w:szCs w:val="32"/>
        </w:rPr>
        <w:t>）</w:t>
      </w:r>
      <w:r w:rsidR="00F64096">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民主生活会不严肃</w:t>
      </w:r>
      <w:r w:rsidR="00F64096">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w:t>
      </w:r>
      <w:r w:rsidRPr="002E4438">
        <w:rPr>
          <w:rFonts w:ascii="仿宋" w:eastAsia="仿宋" w:hAnsi="仿宋" w:cs="仿宋_GB2312" w:hint="eastAsia"/>
          <w:b/>
          <w:bCs/>
          <w:color w:val="000000"/>
          <w:sz w:val="32"/>
          <w:szCs w:val="32"/>
        </w:rPr>
        <w:t>一是</w:t>
      </w:r>
      <w:r>
        <w:rPr>
          <w:rFonts w:ascii="仿宋" w:eastAsia="仿宋" w:hAnsi="仿宋" w:cs="仿宋_GB2312" w:hint="eastAsia"/>
          <w:bCs/>
          <w:color w:val="000000"/>
          <w:sz w:val="32"/>
          <w:szCs w:val="32"/>
        </w:rPr>
        <w:t>落实落细党员领导干部民主生活会制度，会前广泛征求意见，开展谈心谈话，会上认真开展相互批评，杜绝走过场现象发生。</w:t>
      </w:r>
      <w:r w:rsidRPr="002E4438">
        <w:rPr>
          <w:rFonts w:ascii="仿宋" w:eastAsia="仿宋" w:hAnsi="仿宋" w:cs="仿宋_GB2312" w:hint="eastAsia"/>
          <w:b/>
          <w:bCs/>
          <w:color w:val="000000"/>
          <w:sz w:val="32"/>
          <w:szCs w:val="32"/>
        </w:rPr>
        <w:t>二是</w:t>
      </w:r>
      <w:r>
        <w:rPr>
          <w:rFonts w:ascii="仿宋" w:eastAsia="仿宋" w:hAnsi="仿宋" w:cs="仿宋_GB2312" w:hint="eastAsia"/>
          <w:color w:val="000000"/>
          <w:sz w:val="32"/>
          <w:szCs w:val="32"/>
        </w:rPr>
        <w:t>院党委于2019年9月17日召开了巡察整改专题民主生活会，于2019年12月3日召开了“不忘初心、牢记使命”专题民主生活会。院党委</w:t>
      </w:r>
      <w:r w:rsidR="00BE1207">
        <w:rPr>
          <w:rFonts w:ascii="仿宋" w:eastAsia="仿宋" w:hAnsi="仿宋" w:cs="仿宋_GB2312" w:hint="eastAsia"/>
          <w:color w:val="000000"/>
          <w:sz w:val="32"/>
          <w:szCs w:val="32"/>
        </w:rPr>
        <w:t>班子</w:t>
      </w:r>
      <w:r>
        <w:rPr>
          <w:rFonts w:ascii="仿宋" w:eastAsia="仿宋" w:hAnsi="仿宋" w:cs="仿宋_GB2312" w:hint="eastAsia"/>
          <w:color w:val="000000"/>
          <w:sz w:val="32"/>
          <w:szCs w:val="32"/>
        </w:rPr>
        <w:t>和成员个人对照巡察反馈问题、对照初心和使命，认真检视存在的问题，深刻剖析思想根源，制定整改措施。民主生活会上，党委书记对批评和自我批评提出明确要求，班子成员在相互批评时开诚布公提出意见，严肃批评，真点问题，点真问题，起到“红脸出汗、加油鼓劲”的效果。</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F64096">
        <w:rPr>
          <w:rFonts w:ascii="仿宋" w:eastAsia="仿宋" w:hAnsi="仿宋" w:cs="仿宋_GB2312" w:hint="eastAsia"/>
          <w:color w:val="000000"/>
          <w:sz w:val="32"/>
          <w:szCs w:val="32"/>
        </w:rPr>
        <w:t>13</w:t>
      </w:r>
      <w:r>
        <w:rPr>
          <w:rFonts w:ascii="仿宋" w:eastAsia="仿宋" w:hAnsi="仿宋" w:cs="仿宋_GB2312" w:hint="eastAsia"/>
          <w:color w:val="000000"/>
          <w:sz w:val="32"/>
          <w:szCs w:val="32"/>
        </w:rPr>
        <w:t>）</w:t>
      </w:r>
      <w:r w:rsidR="00F64096">
        <w:rPr>
          <w:rFonts w:ascii="仿宋" w:eastAsia="仿宋" w:hAnsi="仿宋" w:cs="仿宋_GB2312" w:hint="eastAsia"/>
          <w:color w:val="000000"/>
          <w:sz w:val="32"/>
          <w:szCs w:val="32"/>
        </w:rPr>
        <w:t>关于“支部组织生活会不落实”的问题。</w:t>
      </w:r>
    </w:p>
    <w:p w:rsidR="004505C4" w:rsidRDefault="004505C4" w:rsidP="00F64096">
      <w:pPr>
        <w:spacing w:line="600" w:lineRule="exact"/>
        <w:ind w:firstLineChars="200" w:firstLine="640"/>
        <w:rPr>
          <w:rFonts w:ascii="仿宋" w:eastAsia="仿宋" w:hAnsi="仿宋" w:cs="仿宋"/>
          <w:sz w:val="32"/>
          <w:szCs w:val="32"/>
        </w:rPr>
      </w:pPr>
      <w:r>
        <w:rPr>
          <w:rFonts w:ascii="仿宋" w:eastAsia="仿宋" w:hAnsi="仿宋" w:cs="仿宋_GB2312" w:hint="eastAsia"/>
          <w:bCs/>
          <w:color w:val="000000"/>
          <w:sz w:val="32"/>
          <w:szCs w:val="32"/>
        </w:rPr>
        <w:t>整改情况：严格按照组织生活的程序，抓好领导干部参加双重组织生活工作的落实。</w:t>
      </w:r>
      <w:r w:rsidRPr="002E4438">
        <w:rPr>
          <w:rFonts w:ascii="仿宋" w:eastAsia="仿宋" w:hAnsi="仿宋" w:cs="仿宋_GB2312" w:hint="eastAsia"/>
          <w:b/>
          <w:bCs/>
          <w:color w:val="000000"/>
          <w:sz w:val="32"/>
          <w:szCs w:val="32"/>
        </w:rPr>
        <w:t>一是</w:t>
      </w:r>
      <w:r>
        <w:rPr>
          <w:rFonts w:ascii="仿宋" w:eastAsia="仿宋" w:hAnsi="仿宋" w:cs="仿宋_GB2312" w:hint="eastAsia"/>
          <w:bCs/>
          <w:color w:val="000000"/>
          <w:sz w:val="32"/>
          <w:szCs w:val="32"/>
        </w:rPr>
        <w:t>各支部</w:t>
      </w:r>
      <w:r>
        <w:rPr>
          <w:rFonts w:ascii="仿宋" w:eastAsia="仿宋" w:hAnsi="仿宋" w:cs="仿宋" w:hint="eastAsia"/>
          <w:sz w:val="32"/>
          <w:szCs w:val="32"/>
        </w:rPr>
        <w:t>认真贯彻落实《中国共产党支部工作条例（试行）》，严格党内政治生活，</w:t>
      </w:r>
      <w:r>
        <w:rPr>
          <w:rFonts w:ascii="仿宋" w:eastAsia="仿宋" w:hAnsi="仿宋" w:cs="仿宋_GB2312" w:hint="eastAsia"/>
          <w:color w:val="000000"/>
          <w:sz w:val="32"/>
          <w:szCs w:val="32"/>
        </w:rPr>
        <w:t>认真对照组织生活会相关规定及要求，制定详细的工作方案，明确程序步骤，认真落实好“不忘初心、牢记使命”专题组织生活会。</w:t>
      </w:r>
      <w:r w:rsidRPr="002E4438">
        <w:rPr>
          <w:rFonts w:ascii="仿宋" w:eastAsia="仿宋" w:hAnsi="仿宋" w:cs="仿宋_GB2312" w:hint="eastAsia"/>
          <w:b/>
          <w:color w:val="000000"/>
          <w:sz w:val="32"/>
          <w:szCs w:val="32"/>
        </w:rPr>
        <w:t>二是</w:t>
      </w:r>
      <w:r>
        <w:rPr>
          <w:rFonts w:ascii="仿宋" w:eastAsia="仿宋" w:hAnsi="仿宋" w:cs="仿宋_GB2312" w:hint="eastAsia"/>
          <w:color w:val="000000"/>
          <w:sz w:val="32"/>
          <w:szCs w:val="32"/>
        </w:rPr>
        <w:t>结合“不忘初心、牢记使命”主题教育，</w:t>
      </w:r>
      <w:r>
        <w:rPr>
          <w:rFonts w:ascii="仿宋" w:eastAsia="仿宋" w:hAnsi="仿宋" w:cs="仿宋" w:hint="eastAsia"/>
          <w:sz w:val="32"/>
          <w:szCs w:val="32"/>
        </w:rPr>
        <w:t>各</w:t>
      </w:r>
      <w:r>
        <w:rPr>
          <w:rFonts w:ascii="仿宋" w:eastAsia="仿宋" w:hAnsi="仿宋" w:cs="仿宋" w:hint="eastAsia"/>
          <w:color w:val="000000"/>
          <w:kern w:val="21"/>
          <w:sz w:val="32"/>
          <w:szCs w:val="32"/>
        </w:rPr>
        <w:t>支部组织</w:t>
      </w:r>
      <w:r>
        <w:rPr>
          <w:rFonts w:ascii="仿宋" w:eastAsia="仿宋" w:hAnsi="仿宋" w:cs="仿宋" w:hint="eastAsia"/>
          <w:color w:val="000000"/>
          <w:sz w:val="32"/>
          <w:szCs w:val="32"/>
        </w:rPr>
        <w:t>党员对照党章规定的</w:t>
      </w:r>
      <w:r>
        <w:rPr>
          <w:rFonts w:ascii="仿宋" w:eastAsia="仿宋" w:hAnsi="仿宋" w:cs="仿宋" w:hint="eastAsia"/>
          <w:color w:val="000000"/>
          <w:sz w:val="32"/>
          <w:szCs w:val="32"/>
        </w:rPr>
        <w:lastRenderedPageBreak/>
        <w:t>党员条件和义务权利等，</w:t>
      </w:r>
      <w:r>
        <w:rPr>
          <w:rFonts w:ascii="仿宋" w:eastAsia="仿宋" w:hAnsi="仿宋" w:cs="仿宋" w:hint="eastAsia"/>
          <w:sz w:val="32"/>
          <w:szCs w:val="32"/>
        </w:rPr>
        <w:t>深刻检视问题，制定措施并抓好整改。</w:t>
      </w:r>
      <w:r w:rsidRPr="002E4438">
        <w:rPr>
          <w:rFonts w:ascii="仿宋" w:eastAsia="仿宋" w:hAnsi="仿宋" w:cs="仿宋_GB2312" w:hint="eastAsia"/>
          <w:b/>
          <w:color w:val="000000"/>
          <w:sz w:val="32"/>
          <w:szCs w:val="32"/>
        </w:rPr>
        <w:t>三是</w:t>
      </w:r>
      <w:r>
        <w:rPr>
          <w:rFonts w:ascii="仿宋" w:eastAsia="仿宋" w:hAnsi="仿宋" w:cs="仿宋_GB2312" w:hint="eastAsia"/>
          <w:color w:val="000000"/>
          <w:sz w:val="32"/>
          <w:szCs w:val="32"/>
        </w:rPr>
        <w:t>院党委班子领导以普通党员身份参加所在党支部组织生活会，并对各党支部组织生活会进行指导。</w:t>
      </w:r>
      <w:r w:rsidR="00F64096" w:rsidRPr="00F64096">
        <w:rPr>
          <w:rFonts w:ascii="仿宋" w:eastAsia="仿宋" w:hAnsi="仿宋" w:cs="仿宋_GB2312" w:hint="eastAsia"/>
          <w:b/>
          <w:color w:val="000000"/>
          <w:sz w:val="32"/>
          <w:szCs w:val="32"/>
        </w:rPr>
        <w:t>四是</w:t>
      </w:r>
      <w:r w:rsidR="00F64096">
        <w:rPr>
          <w:rFonts w:ascii="仿宋" w:eastAsia="仿宋" w:hAnsi="仿宋" w:cs="仿宋_GB2312" w:hint="eastAsia"/>
          <w:bCs/>
          <w:color w:val="000000"/>
          <w:sz w:val="32"/>
          <w:szCs w:val="32"/>
        </w:rPr>
        <w:t>根据具体情况对三个长期不参加组织生活的同志进行处理</w:t>
      </w:r>
      <w:r w:rsidR="00313BD1">
        <w:rPr>
          <w:rFonts w:ascii="仿宋" w:eastAsia="仿宋" w:hAnsi="仿宋" w:cs="仿宋_GB2312" w:hint="eastAsia"/>
          <w:bCs/>
          <w:color w:val="000000"/>
          <w:sz w:val="32"/>
          <w:szCs w:val="32"/>
        </w:rPr>
        <w:t>，</w:t>
      </w:r>
      <w:r w:rsidR="00F64096">
        <w:rPr>
          <w:rFonts w:ascii="仿宋" w:eastAsia="仿宋" w:hAnsi="仿宋" w:cs="仿宋_GB2312" w:hint="eastAsia"/>
          <w:bCs/>
          <w:color w:val="000000"/>
          <w:sz w:val="32"/>
          <w:szCs w:val="32"/>
        </w:rPr>
        <w:t>给予批评教育1人，转出党组织关系2人。</w:t>
      </w:r>
    </w:p>
    <w:p w:rsidR="004505C4" w:rsidRDefault="004505C4" w:rsidP="004505C4">
      <w:pPr>
        <w:pStyle w:val="a7"/>
        <w:widowControl/>
        <w:shd w:val="clear" w:color="auto" w:fill="FFFFFF"/>
        <w:spacing w:before="0" w:beforeAutospacing="0" w:after="0" w:afterAutospacing="0" w:line="600" w:lineRule="exact"/>
        <w:ind w:firstLineChars="200" w:firstLine="643"/>
        <w:jc w:val="both"/>
        <w:rPr>
          <w:rFonts w:ascii="仿宋" w:eastAsia="仿宋" w:hAnsi="仿宋" w:cs="仿宋_GB2312"/>
          <w:b/>
          <w:bCs/>
          <w:color w:val="000000"/>
          <w:sz w:val="32"/>
          <w:szCs w:val="32"/>
        </w:rPr>
      </w:pPr>
      <w:r>
        <w:rPr>
          <w:rFonts w:ascii="仿宋" w:eastAsia="仿宋" w:hAnsi="仿宋" w:cs="仿宋_GB2312" w:hint="eastAsia"/>
          <w:b/>
          <w:bCs/>
          <w:color w:val="000000"/>
          <w:sz w:val="32"/>
          <w:szCs w:val="32"/>
        </w:rPr>
        <w:t>3.落实意识形态工作责任制不够到位</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F64096">
        <w:rPr>
          <w:rFonts w:ascii="仿宋" w:eastAsia="仿宋" w:hAnsi="仿宋" w:cs="仿宋_GB2312" w:hint="eastAsia"/>
          <w:color w:val="000000"/>
          <w:sz w:val="32"/>
          <w:szCs w:val="32"/>
        </w:rPr>
        <w:t>14</w:t>
      </w:r>
      <w:r>
        <w:rPr>
          <w:rFonts w:ascii="仿宋" w:eastAsia="仿宋" w:hAnsi="仿宋" w:cs="仿宋_GB2312" w:hint="eastAsia"/>
          <w:color w:val="000000"/>
          <w:sz w:val="32"/>
          <w:szCs w:val="32"/>
        </w:rPr>
        <w:t>）</w:t>
      </w:r>
      <w:r w:rsidR="00F64096">
        <w:rPr>
          <w:rFonts w:ascii="仿宋" w:eastAsia="仿宋" w:hAnsi="仿宋" w:cs="仿宋_GB2312" w:hint="eastAsia"/>
          <w:color w:val="000000"/>
          <w:sz w:val="32"/>
          <w:szCs w:val="32"/>
        </w:rPr>
        <w:t>关于“未深入具体研究部署意识形态工作”的问题。</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整改情况：院党委</w:t>
      </w:r>
      <w:r>
        <w:rPr>
          <w:rFonts w:ascii="仿宋" w:eastAsia="仿宋" w:hAnsi="仿宋" w:cs="仿宋" w:hint="eastAsia"/>
          <w:color w:val="000000"/>
          <w:sz w:val="32"/>
          <w:szCs w:val="32"/>
        </w:rPr>
        <w:t>认真贯彻落实党中央、省、市委关于</w:t>
      </w:r>
      <w:r>
        <w:rPr>
          <w:rFonts w:ascii="仿宋" w:eastAsia="仿宋" w:hAnsi="仿宋" w:cs="仿宋" w:hint="eastAsia"/>
          <w:color w:val="000000"/>
          <w:sz w:val="32"/>
          <w:szCs w:val="32"/>
          <w:shd w:val="clear" w:color="auto" w:fill="FFFFFF"/>
        </w:rPr>
        <w:t>意识形态</w:t>
      </w:r>
      <w:r>
        <w:rPr>
          <w:rFonts w:ascii="仿宋" w:eastAsia="仿宋" w:hAnsi="仿宋" w:cs="仿宋" w:hint="eastAsia"/>
          <w:color w:val="000000"/>
          <w:sz w:val="32"/>
          <w:szCs w:val="32"/>
        </w:rPr>
        <w:t>工作的决策部署，推动</w:t>
      </w:r>
      <w:r>
        <w:rPr>
          <w:rFonts w:ascii="仿宋" w:eastAsia="仿宋" w:hAnsi="仿宋" w:cs="仿宋" w:hint="eastAsia"/>
          <w:color w:val="000000"/>
          <w:sz w:val="32"/>
          <w:szCs w:val="32"/>
          <w:shd w:val="clear" w:color="auto" w:fill="FFFFFF"/>
        </w:rPr>
        <w:t>意识形态</w:t>
      </w:r>
      <w:r>
        <w:rPr>
          <w:rFonts w:ascii="仿宋" w:eastAsia="仿宋" w:hAnsi="仿宋" w:cs="仿宋" w:hint="eastAsia"/>
          <w:color w:val="000000"/>
          <w:sz w:val="32"/>
          <w:szCs w:val="32"/>
        </w:rPr>
        <w:t>工作稳中求进、守正创新。</w:t>
      </w:r>
      <w:r w:rsidRPr="002E4438">
        <w:rPr>
          <w:rFonts w:ascii="仿宋" w:eastAsia="仿宋" w:hAnsi="仿宋" w:cs="仿宋" w:hint="eastAsia"/>
          <w:b/>
          <w:color w:val="000000"/>
          <w:sz w:val="32"/>
          <w:szCs w:val="32"/>
        </w:rPr>
        <w:t>一是</w:t>
      </w:r>
      <w:r>
        <w:rPr>
          <w:rFonts w:ascii="仿宋" w:eastAsia="仿宋" w:hAnsi="仿宋" w:cs="仿宋" w:hint="eastAsia"/>
          <w:color w:val="000000"/>
          <w:sz w:val="32"/>
          <w:szCs w:val="32"/>
          <w:shd w:val="clear" w:color="auto" w:fill="FFFFFF"/>
        </w:rPr>
        <w:t>全面落实意识形态工作责任制要求,把意识形态工作纳入党建工作责任制，纳入党委班子民主生活会和述职报告的主要内容，同全院工作同安排同部署。</w:t>
      </w:r>
      <w:r w:rsidRPr="002E4438">
        <w:rPr>
          <w:rFonts w:ascii="仿宋" w:eastAsia="仿宋" w:hAnsi="仿宋" w:cs="仿宋" w:hint="eastAsia"/>
          <w:b/>
          <w:color w:val="000000"/>
          <w:sz w:val="32"/>
          <w:szCs w:val="32"/>
          <w:shd w:val="clear" w:color="auto" w:fill="FFFFFF"/>
        </w:rPr>
        <w:t>二是</w:t>
      </w:r>
      <w:r>
        <w:rPr>
          <w:rFonts w:ascii="仿宋" w:eastAsia="仿宋" w:hAnsi="仿宋" w:cs="仿宋" w:hint="eastAsia"/>
          <w:color w:val="000000"/>
          <w:sz w:val="32"/>
          <w:szCs w:val="32"/>
          <w:shd w:val="clear" w:color="auto" w:fill="FFFFFF"/>
        </w:rPr>
        <w:t>坚持每半年专题研究意识形态工作1次，及时把握干部职工的思想动态，及时解决意识形态工作中出现的困难和问题。</w:t>
      </w:r>
      <w:r w:rsidRPr="002E4438">
        <w:rPr>
          <w:rFonts w:ascii="仿宋" w:eastAsia="仿宋" w:hAnsi="仿宋" w:cs="仿宋_GB2312" w:hint="eastAsia"/>
          <w:b/>
          <w:color w:val="000000"/>
          <w:sz w:val="32"/>
          <w:szCs w:val="32"/>
        </w:rPr>
        <w:t>三是</w:t>
      </w:r>
      <w:r>
        <w:rPr>
          <w:rFonts w:ascii="仿宋" w:eastAsia="仿宋" w:hAnsi="仿宋" w:cs="仿宋_GB2312" w:hint="eastAsia"/>
          <w:color w:val="000000"/>
          <w:sz w:val="32"/>
          <w:szCs w:val="32"/>
        </w:rPr>
        <w:t>在巡察整改专题民主生活会和“不忘初心、牢记使命”专题民主生活会上，院党委和班子成员将落实意识形态工作责任制的情况作为查摆问题的内容，并提出具体整改措施。</w:t>
      </w:r>
      <w:r w:rsidRPr="002E4438">
        <w:rPr>
          <w:rFonts w:ascii="仿宋" w:eastAsia="仿宋" w:hAnsi="仿宋" w:cs="仿宋_GB2312" w:hint="eastAsia"/>
          <w:b/>
          <w:color w:val="000000"/>
          <w:sz w:val="32"/>
          <w:szCs w:val="32"/>
        </w:rPr>
        <w:t>四是</w:t>
      </w:r>
      <w:r>
        <w:rPr>
          <w:rFonts w:ascii="仿宋" w:eastAsia="仿宋" w:hAnsi="仿宋" w:cs="仿宋_GB2312" w:hint="eastAsia"/>
          <w:color w:val="000000"/>
          <w:sz w:val="32"/>
          <w:szCs w:val="32"/>
        </w:rPr>
        <w:t>做好“学习强国”学习平台推广使用，</w:t>
      </w:r>
      <w:r>
        <w:rPr>
          <w:rFonts w:ascii="仿宋" w:eastAsia="仿宋" w:hAnsi="仿宋" w:cs="仿宋_GB2312" w:hint="eastAsia"/>
          <w:sz w:val="32"/>
          <w:szCs w:val="32"/>
        </w:rPr>
        <w:t>目前已有62名干部职工加入学习</w:t>
      </w:r>
      <w:r>
        <w:rPr>
          <w:rFonts w:ascii="仿宋" w:eastAsia="仿宋" w:hAnsi="仿宋" w:cs="仿宋_GB2312" w:hint="eastAsia"/>
          <w:color w:val="000000"/>
          <w:sz w:val="32"/>
          <w:szCs w:val="32"/>
        </w:rPr>
        <w:t>平台的学习，院党委定期对学习情况进行督查。</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F64096">
        <w:rPr>
          <w:rFonts w:ascii="仿宋" w:eastAsia="仿宋" w:hAnsi="仿宋" w:cs="仿宋_GB2312" w:hint="eastAsia"/>
          <w:color w:val="000000"/>
          <w:sz w:val="32"/>
          <w:szCs w:val="32"/>
        </w:rPr>
        <w:t>15</w:t>
      </w:r>
      <w:r>
        <w:rPr>
          <w:rFonts w:ascii="仿宋" w:eastAsia="仿宋" w:hAnsi="仿宋" w:cs="仿宋_GB2312" w:hint="eastAsia"/>
          <w:color w:val="000000"/>
          <w:sz w:val="32"/>
          <w:szCs w:val="32"/>
        </w:rPr>
        <w:t>）</w:t>
      </w:r>
      <w:r w:rsidR="00F64096">
        <w:rPr>
          <w:rFonts w:ascii="仿宋" w:eastAsia="仿宋" w:hAnsi="仿宋" w:cs="仿宋_GB2312" w:hint="eastAsia"/>
          <w:color w:val="000000"/>
          <w:sz w:val="32"/>
          <w:szCs w:val="32"/>
        </w:rPr>
        <w:t>关于“阵地建设与管理不够严格，网络舆情监测引导不够有力”的问题</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w:t>
      </w:r>
      <w:r w:rsidRPr="000A3C4A">
        <w:rPr>
          <w:rFonts w:ascii="仿宋" w:eastAsia="仿宋" w:hAnsi="仿宋" w:cs="仿宋_GB2312" w:hint="eastAsia"/>
          <w:b/>
          <w:bCs/>
          <w:color w:val="000000"/>
          <w:sz w:val="32"/>
          <w:szCs w:val="32"/>
        </w:rPr>
        <w:t>一是</w:t>
      </w:r>
      <w:r>
        <w:rPr>
          <w:rFonts w:ascii="仿宋" w:eastAsia="仿宋" w:hAnsi="仿宋" w:cs="仿宋_GB2312" w:hint="eastAsia"/>
          <w:bCs/>
          <w:color w:val="000000"/>
          <w:sz w:val="32"/>
          <w:szCs w:val="32"/>
        </w:rPr>
        <w:t>院党委将阵地建设与管理纳入意识形态工作重点。</w:t>
      </w:r>
      <w:r>
        <w:rPr>
          <w:rFonts w:ascii="仿宋" w:eastAsia="仿宋" w:hAnsi="仿宋" w:cs="仿宋_GB2312" w:hint="eastAsia"/>
          <w:color w:val="000000"/>
          <w:sz w:val="32"/>
          <w:szCs w:val="32"/>
          <w:shd w:val="clear" w:color="auto" w:fill="FFFFFF"/>
        </w:rPr>
        <w:t>实行单位网站和政务系统信息发布审核把关制度，</w:t>
      </w:r>
      <w:r>
        <w:rPr>
          <w:rFonts w:ascii="仿宋" w:eastAsia="仿宋" w:hAnsi="仿宋" w:cs="仿宋" w:hint="eastAsia"/>
          <w:color w:val="222222"/>
          <w:sz w:val="32"/>
          <w:szCs w:val="32"/>
          <w:shd w:val="clear" w:color="auto" w:fill="FFFFFF"/>
        </w:rPr>
        <w:t>对所有</w:t>
      </w:r>
      <w:r>
        <w:rPr>
          <w:rFonts w:ascii="仿宋" w:eastAsia="仿宋" w:hAnsi="仿宋" w:cs="仿宋" w:hint="eastAsia"/>
          <w:color w:val="222222"/>
          <w:sz w:val="32"/>
          <w:szCs w:val="32"/>
          <w:shd w:val="clear" w:color="auto" w:fill="FFFFFF"/>
        </w:rPr>
        <w:lastRenderedPageBreak/>
        <w:t>上传到单位网站、相关部门的信息进行审核，未经审核的信息一律不得上传。</w:t>
      </w:r>
      <w:r w:rsidRPr="000A3C4A">
        <w:rPr>
          <w:rFonts w:ascii="仿宋" w:eastAsia="仿宋" w:hAnsi="仿宋" w:cs="仿宋" w:hint="eastAsia"/>
          <w:b/>
          <w:color w:val="222222"/>
          <w:sz w:val="32"/>
          <w:szCs w:val="32"/>
          <w:shd w:val="clear" w:color="auto" w:fill="FFFFFF"/>
        </w:rPr>
        <w:t>二是</w:t>
      </w:r>
      <w:r>
        <w:rPr>
          <w:rFonts w:ascii="仿宋" w:eastAsia="仿宋" w:hAnsi="仿宋" w:cs="仿宋_GB2312"/>
          <w:color w:val="000000"/>
          <w:sz w:val="32"/>
          <w:szCs w:val="32"/>
        </w:rPr>
        <w:t>进一步规范</w:t>
      </w:r>
      <w:r>
        <w:rPr>
          <w:rFonts w:ascii="仿宋" w:eastAsia="仿宋" w:hAnsi="仿宋" w:cs="仿宋_GB2312" w:hint="eastAsia"/>
          <w:color w:val="000000"/>
          <w:sz w:val="32"/>
          <w:szCs w:val="32"/>
        </w:rPr>
        <w:t>单位</w:t>
      </w:r>
      <w:r>
        <w:rPr>
          <w:rFonts w:ascii="仿宋" w:eastAsia="仿宋" w:hAnsi="仿宋" w:cs="仿宋_GB2312"/>
          <w:color w:val="000000"/>
          <w:sz w:val="32"/>
          <w:szCs w:val="32"/>
        </w:rPr>
        <w:t>网站管理，优化栏目设置，确保网站信息及时更新。新增设“不忘初心、牢记使命”主题教育、创建全国文明单位、科特派宣传专栏。</w:t>
      </w:r>
      <w:r>
        <w:rPr>
          <w:rFonts w:ascii="仿宋" w:eastAsia="仿宋" w:hAnsi="仿宋" w:cs="仿宋_GB2312" w:hint="eastAsia"/>
          <w:color w:val="000000"/>
          <w:sz w:val="32"/>
          <w:szCs w:val="32"/>
        </w:rPr>
        <w:t>同时，</w:t>
      </w:r>
      <w:r>
        <w:rPr>
          <w:rFonts w:ascii="仿宋" w:eastAsia="仿宋" w:hAnsi="仿宋" w:cs="仿宋_GB2312"/>
          <w:color w:val="000000"/>
          <w:sz w:val="32"/>
          <w:szCs w:val="32"/>
        </w:rPr>
        <w:t>加强网管人员业务技能培训，提高网络信息服务水平。</w:t>
      </w:r>
    </w:p>
    <w:p w:rsidR="004505C4" w:rsidRDefault="004505C4" w:rsidP="004505C4">
      <w:pPr>
        <w:spacing w:line="600" w:lineRule="exact"/>
        <w:ind w:firstLineChars="200" w:firstLine="640"/>
        <w:rPr>
          <w:rFonts w:ascii="楷体" w:eastAsia="楷体" w:hAnsi="楷体" w:cs="楷体_GB2312"/>
          <w:color w:val="000000"/>
          <w:sz w:val="32"/>
          <w:szCs w:val="32"/>
        </w:rPr>
      </w:pPr>
      <w:r>
        <w:rPr>
          <w:rFonts w:ascii="楷体" w:eastAsia="楷体" w:hAnsi="楷体" w:cs="楷体_GB2312" w:hint="eastAsia"/>
          <w:color w:val="000000"/>
          <w:sz w:val="32"/>
          <w:szCs w:val="32"/>
        </w:rPr>
        <w:t>（三）党的组织建设方面</w:t>
      </w:r>
    </w:p>
    <w:p w:rsidR="004505C4" w:rsidRDefault="004505C4" w:rsidP="004505C4">
      <w:pPr>
        <w:spacing w:line="600" w:lineRule="exact"/>
        <w:ind w:firstLineChars="200" w:firstLine="643"/>
        <w:rPr>
          <w:rFonts w:ascii="仿宋" w:eastAsia="仿宋" w:hAnsi="仿宋" w:cs="仿宋_GB2312"/>
          <w:b/>
          <w:bCs/>
          <w:color w:val="000000"/>
          <w:kern w:val="0"/>
          <w:sz w:val="32"/>
          <w:szCs w:val="32"/>
        </w:rPr>
      </w:pPr>
      <w:r>
        <w:rPr>
          <w:rFonts w:ascii="仿宋" w:eastAsia="仿宋" w:hAnsi="仿宋" w:cs="仿宋_GB2312"/>
          <w:b/>
          <w:bCs/>
          <w:color w:val="000000"/>
          <w:kern w:val="0"/>
          <w:sz w:val="32"/>
          <w:szCs w:val="32"/>
        </w:rPr>
        <w:t>1.党建工作责任意识薄弱</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F64096">
        <w:rPr>
          <w:rFonts w:ascii="仿宋" w:eastAsia="仿宋" w:hAnsi="仿宋" w:cs="仿宋_GB2312"/>
          <w:color w:val="000000"/>
          <w:sz w:val="32"/>
          <w:szCs w:val="32"/>
        </w:rPr>
        <w:t>1</w:t>
      </w:r>
      <w:r w:rsidR="00F64096">
        <w:rPr>
          <w:rFonts w:ascii="仿宋" w:eastAsia="仿宋" w:hAnsi="仿宋" w:cs="仿宋_GB2312" w:hint="eastAsia"/>
          <w:color w:val="000000"/>
          <w:sz w:val="32"/>
          <w:szCs w:val="32"/>
        </w:rPr>
        <w:t>6</w:t>
      </w:r>
      <w:r>
        <w:rPr>
          <w:rFonts w:ascii="仿宋" w:eastAsia="仿宋" w:hAnsi="仿宋" w:cs="仿宋_GB2312" w:hint="eastAsia"/>
          <w:color w:val="000000"/>
          <w:sz w:val="32"/>
          <w:szCs w:val="32"/>
        </w:rPr>
        <w:t>）</w:t>
      </w:r>
      <w:r w:rsidR="00F64096">
        <w:rPr>
          <w:rFonts w:ascii="仿宋" w:eastAsia="仿宋" w:hAnsi="仿宋" w:cs="仿宋_GB2312" w:hint="eastAsia"/>
          <w:color w:val="000000"/>
          <w:sz w:val="32"/>
          <w:szCs w:val="32"/>
        </w:rPr>
        <w:t>关于“重科研轻党建思想比较严重，没有专题研究部署党建工作”的问题。</w:t>
      </w:r>
    </w:p>
    <w:p w:rsidR="004505C4" w:rsidRDefault="004505C4" w:rsidP="004505C4">
      <w:pPr>
        <w:spacing w:line="600" w:lineRule="exact"/>
        <w:ind w:firstLineChars="200" w:firstLine="640"/>
        <w:rPr>
          <w:rFonts w:ascii="仿宋" w:eastAsia="仿宋" w:hAnsi="仿宋" w:cs="仿宋"/>
          <w:sz w:val="32"/>
          <w:szCs w:val="32"/>
          <w:shd w:val="clear" w:color="auto" w:fill="FFFFFF"/>
        </w:rPr>
      </w:pPr>
      <w:r>
        <w:rPr>
          <w:rFonts w:ascii="仿宋" w:eastAsia="仿宋" w:hAnsi="仿宋" w:cs="仿宋_GB2312" w:hint="eastAsia"/>
          <w:bCs/>
          <w:color w:val="000000"/>
          <w:sz w:val="32"/>
          <w:szCs w:val="32"/>
        </w:rPr>
        <w:t>整改情况：认真</w:t>
      </w:r>
      <w:r>
        <w:rPr>
          <w:rFonts w:ascii="仿宋" w:eastAsia="仿宋" w:hAnsi="仿宋" w:cs="仿宋" w:hint="eastAsia"/>
          <w:sz w:val="32"/>
          <w:szCs w:val="32"/>
        </w:rPr>
        <w:t>落实党建工作责任制，</w:t>
      </w:r>
      <w:r>
        <w:rPr>
          <w:rFonts w:ascii="仿宋" w:eastAsia="仿宋" w:hAnsi="仿宋" w:cs="仿宋" w:hint="eastAsia"/>
          <w:sz w:val="32"/>
          <w:szCs w:val="32"/>
          <w:shd w:val="clear" w:color="auto" w:fill="FFFFFF"/>
        </w:rPr>
        <w:t>以党建促进院所改革发展。</w:t>
      </w:r>
      <w:r>
        <w:rPr>
          <w:rFonts w:ascii="仿宋" w:eastAsia="仿宋" w:hAnsi="仿宋" w:cs="仿宋_GB2312" w:hint="eastAsia"/>
          <w:b/>
          <w:color w:val="000000"/>
          <w:sz w:val="32"/>
          <w:szCs w:val="32"/>
        </w:rPr>
        <w:t>一是</w:t>
      </w:r>
      <w:r>
        <w:rPr>
          <w:rFonts w:ascii="仿宋" w:eastAsia="仿宋" w:hAnsi="仿宋" w:cs="仿宋_GB2312" w:hint="eastAsia"/>
          <w:color w:val="000000"/>
          <w:sz w:val="32"/>
          <w:szCs w:val="32"/>
        </w:rPr>
        <w:t>把抓好党建作为最大政绩，坚持以党建统领科研各项工作，坚持党建工作和中心工作一起谋划、一起部署、一起考核。党委书记认真履行第一责任人职责，党委班子成员履行好“一岗双责”，各支部书记根据年度责任目标抓好组织实施。截至目前，已召开党建工作专题会议</w:t>
      </w:r>
      <w:r>
        <w:rPr>
          <w:rFonts w:ascii="仿宋" w:eastAsia="仿宋" w:hAnsi="仿宋" w:cs="仿宋_GB2312"/>
          <w:color w:val="000000"/>
          <w:sz w:val="32"/>
          <w:szCs w:val="32"/>
        </w:rPr>
        <w:t>4次，</w:t>
      </w:r>
      <w:r w:rsidR="00F64096">
        <w:rPr>
          <w:rFonts w:ascii="仿宋" w:eastAsia="仿宋" w:hAnsi="仿宋" w:cs="仿宋_GB2312"/>
          <w:color w:val="000000"/>
          <w:sz w:val="32"/>
          <w:szCs w:val="32"/>
        </w:rPr>
        <w:t>召开主题教育领导小组会议研究部署主题教育工作8次</w:t>
      </w:r>
      <w:r>
        <w:rPr>
          <w:rFonts w:ascii="仿宋" w:eastAsia="仿宋" w:hAnsi="仿宋" w:cs="仿宋_GB2312"/>
          <w:color w:val="000000"/>
          <w:sz w:val="32"/>
          <w:szCs w:val="32"/>
        </w:rPr>
        <w:t>。</w:t>
      </w:r>
      <w:r>
        <w:rPr>
          <w:rFonts w:ascii="仿宋" w:eastAsia="仿宋" w:hAnsi="仿宋" w:cs="仿宋_GB2312" w:hint="eastAsia"/>
          <w:b/>
          <w:color w:val="000000"/>
          <w:sz w:val="32"/>
          <w:szCs w:val="32"/>
        </w:rPr>
        <w:t>二是</w:t>
      </w:r>
      <w:r>
        <w:rPr>
          <w:rFonts w:ascii="仿宋" w:eastAsia="仿宋" w:hAnsi="仿宋" w:cs="仿宋_GB2312"/>
          <w:color w:val="000000"/>
          <w:sz w:val="32"/>
          <w:szCs w:val="32"/>
        </w:rPr>
        <w:t>健全党建工作领导小组，</w:t>
      </w:r>
      <w:r>
        <w:rPr>
          <w:rFonts w:ascii="仿宋" w:eastAsia="仿宋" w:hAnsi="仿宋" w:cs="仿宋_GB2312" w:hint="eastAsia"/>
          <w:color w:val="000000"/>
          <w:sz w:val="32"/>
          <w:szCs w:val="32"/>
        </w:rPr>
        <w:t>强化党建工作的组织领导。</w:t>
      </w:r>
      <w:r>
        <w:rPr>
          <w:rFonts w:ascii="仿宋" w:eastAsia="仿宋" w:hAnsi="仿宋" w:cs="仿宋_GB2312" w:hint="eastAsia"/>
          <w:b/>
          <w:color w:val="000000"/>
          <w:sz w:val="32"/>
          <w:szCs w:val="32"/>
        </w:rPr>
        <w:t>三是</w:t>
      </w:r>
      <w:r>
        <w:rPr>
          <w:rFonts w:ascii="仿宋" w:eastAsia="仿宋" w:hAnsi="仿宋" w:cs="仿宋_GB2312" w:hint="eastAsia"/>
          <w:color w:val="000000"/>
          <w:sz w:val="32"/>
          <w:szCs w:val="32"/>
        </w:rPr>
        <w:t>持续抓好“三会一课”、民主生活会、组织生活会、民主评议党员、谈心谈话、支部主题党日等基本制度落实。</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F64096">
        <w:rPr>
          <w:rFonts w:ascii="仿宋" w:eastAsia="仿宋" w:hAnsi="仿宋" w:cs="仿宋_GB2312" w:hint="eastAsia"/>
          <w:color w:val="000000"/>
          <w:sz w:val="32"/>
          <w:szCs w:val="32"/>
        </w:rPr>
        <w:t>17</w:t>
      </w:r>
      <w:r>
        <w:rPr>
          <w:rFonts w:ascii="仿宋" w:eastAsia="仿宋" w:hAnsi="仿宋" w:cs="仿宋_GB2312" w:hint="eastAsia"/>
          <w:color w:val="000000"/>
          <w:sz w:val="32"/>
          <w:szCs w:val="32"/>
        </w:rPr>
        <w:t>）</w:t>
      </w:r>
      <w:r w:rsidR="00F64096">
        <w:rPr>
          <w:rFonts w:ascii="仿宋" w:eastAsia="仿宋" w:hAnsi="仿宋" w:cs="仿宋_GB2312" w:hint="eastAsia"/>
          <w:color w:val="000000"/>
          <w:sz w:val="32"/>
          <w:szCs w:val="32"/>
        </w:rPr>
        <w:t>关于“没有对各支部开展党建业务检查、年终考评和支部书记向党委述职评议”的问题</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w:t>
      </w:r>
      <w:r>
        <w:rPr>
          <w:rFonts w:ascii="仿宋" w:eastAsia="仿宋" w:hAnsi="仿宋" w:cs="仿宋_GB2312" w:hint="eastAsia"/>
          <w:color w:val="000000"/>
          <w:sz w:val="32"/>
          <w:szCs w:val="32"/>
        </w:rPr>
        <w:t>院党委督促党支部落实好《中国共产党支部工作条例（试行）》，每季度对支部的党建工作情况进行动态督查，每</w:t>
      </w:r>
      <w:r>
        <w:rPr>
          <w:rFonts w:ascii="仿宋" w:eastAsia="仿宋" w:hAnsi="仿宋" w:cs="仿宋_GB2312" w:hint="eastAsia"/>
          <w:color w:val="000000"/>
          <w:sz w:val="32"/>
          <w:szCs w:val="32"/>
        </w:rPr>
        <w:lastRenderedPageBreak/>
        <w:t>年召开一次支部书记抓党建工作述职评议会，在年终开展支部工作考评，有力推动支部建设。</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F64096">
        <w:rPr>
          <w:rFonts w:ascii="仿宋" w:eastAsia="仿宋" w:hAnsi="仿宋" w:cs="仿宋_GB2312" w:hint="eastAsia"/>
          <w:color w:val="000000"/>
          <w:sz w:val="32"/>
          <w:szCs w:val="32"/>
        </w:rPr>
        <w:t>18</w:t>
      </w:r>
      <w:r>
        <w:rPr>
          <w:rFonts w:ascii="仿宋" w:eastAsia="仿宋" w:hAnsi="仿宋" w:cs="仿宋_GB2312" w:hint="eastAsia"/>
          <w:color w:val="000000"/>
          <w:sz w:val="32"/>
          <w:szCs w:val="32"/>
        </w:rPr>
        <w:t>）</w:t>
      </w:r>
      <w:r w:rsidR="00F64096">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党建工作文件、资料存在弄虚作假</w:t>
      </w:r>
      <w:r w:rsidR="00F64096">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w:t>
      </w:r>
      <w:r>
        <w:rPr>
          <w:rFonts w:ascii="仿宋" w:eastAsia="仿宋" w:hAnsi="仿宋" w:cs="仿宋_GB2312" w:hint="eastAsia"/>
          <w:color w:val="000000"/>
          <w:sz w:val="32"/>
          <w:szCs w:val="32"/>
        </w:rPr>
        <w:t>院党委书记对三个支部书记进行提醒谈话，要求认真把好党建工作材料的审核关，杜绝材料弄虚作假现象再次发生。若再发现材料弄虚作假，将严肃问责。</w:t>
      </w:r>
    </w:p>
    <w:p w:rsidR="004505C4" w:rsidRDefault="004505C4" w:rsidP="004505C4">
      <w:pPr>
        <w:spacing w:line="600" w:lineRule="exact"/>
        <w:ind w:firstLineChars="200" w:firstLine="643"/>
        <w:rPr>
          <w:rFonts w:ascii="仿宋" w:eastAsia="仿宋" w:hAnsi="仿宋" w:cs="仿宋_GB2312"/>
          <w:b/>
          <w:bCs/>
          <w:color w:val="000000"/>
          <w:kern w:val="0"/>
          <w:sz w:val="32"/>
          <w:szCs w:val="32"/>
        </w:rPr>
      </w:pPr>
      <w:r>
        <w:rPr>
          <w:rFonts w:ascii="仿宋" w:eastAsia="仿宋" w:hAnsi="仿宋" w:cs="仿宋_GB2312"/>
          <w:b/>
          <w:bCs/>
          <w:color w:val="000000"/>
          <w:kern w:val="0"/>
          <w:sz w:val="32"/>
          <w:szCs w:val="32"/>
        </w:rPr>
        <w:t>2.基层党组织软弱涣散</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F64096">
        <w:rPr>
          <w:rFonts w:ascii="仿宋" w:eastAsia="仿宋" w:hAnsi="仿宋" w:cs="仿宋_GB2312" w:hint="eastAsia"/>
          <w:color w:val="000000"/>
          <w:sz w:val="32"/>
          <w:szCs w:val="32"/>
        </w:rPr>
        <w:t>19</w:t>
      </w:r>
      <w:r>
        <w:rPr>
          <w:rFonts w:ascii="仿宋" w:eastAsia="仿宋" w:hAnsi="仿宋" w:cs="仿宋_GB2312" w:hint="eastAsia"/>
          <w:color w:val="000000"/>
          <w:sz w:val="32"/>
          <w:szCs w:val="32"/>
        </w:rPr>
        <w:t>）</w:t>
      </w:r>
      <w:r w:rsidR="00F64096">
        <w:rPr>
          <w:rFonts w:ascii="仿宋" w:eastAsia="仿宋" w:hAnsi="仿宋" w:cs="仿宋_GB2312" w:hint="eastAsia"/>
          <w:color w:val="000000"/>
          <w:sz w:val="32"/>
          <w:szCs w:val="32"/>
        </w:rPr>
        <w:t>关于“支部未按时换届”的问题</w:t>
      </w:r>
      <w:r>
        <w:rPr>
          <w:rFonts w:ascii="仿宋" w:eastAsia="仿宋" w:hAnsi="仿宋" w:cs="仿宋_GB2312" w:hint="eastAsia"/>
          <w:color w:val="000000"/>
          <w:sz w:val="32"/>
          <w:szCs w:val="32"/>
        </w:rPr>
        <w:t>。</w:t>
      </w:r>
    </w:p>
    <w:p w:rsidR="004505C4" w:rsidRDefault="004505C4" w:rsidP="004505C4">
      <w:pPr>
        <w:spacing w:line="600" w:lineRule="exact"/>
        <w:ind w:firstLine="640"/>
        <w:rPr>
          <w:rFonts w:ascii="仿宋" w:eastAsia="仿宋" w:hAnsi="仿宋"/>
          <w:sz w:val="32"/>
          <w:szCs w:val="32"/>
        </w:rPr>
      </w:pPr>
      <w:r>
        <w:rPr>
          <w:rFonts w:ascii="仿宋" w:eastAsia="仿宋" w:hAnsi="仿宋" w:cs="仿宋_GB2312" w:hint="eastAsia"/>
          <w:bCs/>
          <w:color w:val="000000"/>
          <w:sz w:val="32"/>
          <w:szCs w:val="32"/>
        </w:rPr>
        <w:t>整改情况：</w:t>
      </w:r>
      <w:r>
        <w:rPr>
          <w:rFonts w:ascii="仿宋" w:eastAsia="仿宋" w:hAnsi="仿宋" w:cs="仿宋_GB2312"/>
          <w:color w:val="000000"/>
          <w:sz w:val="32"/>
          <w:szCs w:val="32"/>
        </w:rPr>
        <w:t>院党委建立健全支部按期换届提醒督促机制，督促各党支部按期开展好换届工作。第三党支部已</w:t>
      </w:r>
      <w:r>
        <w:rPr>
          <w:rFonts w:ascii="仿宋" w:eastAsia="仿宋" w:hAnsi="仿宋" w:cs="仿宋_GB2312" w:hint="eastAsia"/>
          <w:color w:val="000000"/>
          <w:sz w:val="32"/>
          <w:szCs w:val="32"/>
        </w:rPr>
        <w:t>于</w:t>
      </w:r>
      <w:r>
        <w:rPr>
          <w:rFonts w:ascii="仿宋" w:eastAsia="仿宋" w:hAnsi="仿宋" w:cs="仿宋_GB2312"/>
          <w:color w:val="000000"/>
          <w:sz w:val="32"/>
          <w:szCs w:val="32"/>
        </w:rPr>
        <w:t>2019年8月完成换届，第一党支部</w:t>
      </w:r>
      <w:r>
        <w:rPr>
          <w:rFonts w:ascii="仿宋" w:eastAsia="仿宋" w:hAnsi="仿宋" w:cs="仿宋_GB2312" w:hint="eastAsia"/>
          <w:color w:val="000000"/>
          <w:sz w:val="32"/>
          <w:szCs w:val="32"/>
        </w:rPr>
        <w:t>于</w:t>
      </w:r>
      <w:r>
        <w:rPr>
          <w:rFonts w:ascii="仿宋" w:eastAsia="仿宋" w:hAnsi="仿宋" w:cs="仿宋_GB2312"/>
          <w:color w:val="000000"/>
          <w:sz w:val="32"/>
          <w:szCs w:val="32"/>
        </w:rPr>
        <w:t>2019年12月11日完成换届，第二党支部计划</w:t>
      </w:r>
      <w:r>
        <w:rPr>
          <w:rFonts w:ascii="仿宋" w:eastAsia="仿宋" w:hAnsi="仿宋" w:cs="仿宋_GB2312"/>
          <w:sz w:val="32"/>
          <w:szCs w:val="32"/>
        </w:rPr>
        <w:t>于2019年12月31日前</w:t>
      </w:r>
      <w:r>
        <w:rPr>
          <w:rFonts w:ascii="仿宋" w:eastAsia="仿宋" w:hAnsi="仿宋" w:cs="仿宋_GB2312"/>
          <w:color w:val="000000"/>
          <w:sz w:val="32"/>
          <w:szCs w:val="32"/>
        </w:rPr>
        <w:t>完成换届。</w:t>
      </w:r>
    </w:p>
    <w:p w:rsidR="004505C4" w:rsidRDefault="004505C4" w:rsidP="004505C4">
      <w:pPr>
        <w:spacing w:line="600" w:lineRule="exact"/>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F64096">
        <w:rPr>
          <w:rFonts w:ascii="仿宋" w:eastAsia="仿宋" w:hAnsi="仿宋" w:cs="仿宋_GB2312" w:hint="eastAsia"/>
          <w:color w:val="000000"/>
          <w:sz w:val="32"/>
          <w:szCs w:val="32"/>
        </w:rPr>
        <w:t>20</w:t>
      </w:r>
      <w:r>
        <w:rPr>
          <w:rFonts w:ascii="仿宋" w:eastAsia="仿宋" w:hAnsi="仿宋" w:cs="仿宋_GB2312" w:hint="eastAsia"/>
          <w:color w:val="000000"/>
          <w:sz w:val="32"/>
          <w:szCs w:val="32"/>
        </w:rPr>
        <w:t>）</w:t>
      </w:r>
      <w:r w:rsidR="00F64096">
        <w:rPr>
          <w:rFonts w:ascii="仿宋" w:eastAsia="仿宋" w:hAnsi="仿宋" w:cs="仿宋_GB2312" w:hint="eastAsia"/>
          <w:color w:val="000000"/>
          <w:sz w:val="32"/>
          <w:szCs w:val="32"/>
        </w:rPr>
        <w:t>关于“</w:t>
      </w:r>
      <w:r>
        <w:rPr>
          <w:rFonts w:ascii="仿宋" w:eastAsia="仿宋" w:hAnsi="仿宋" w:cs="仿宋_GB2312"/>
          <w:color w:val="000000"/>
          <w:sz w:val="32"/>
          <w:szCs w:val="32"/>
        </w:rPr>
        <w:t>支部</w:t>
      </w:r>
      <w:r w:rsidR="00F64096">
        <w:rPr>
          <w:rFonts w:ascii="仿宋" w:eastAsia="仿宋" w:hAnsi="仿宋" w:cs="仿宋_GB2312" w:hint="eastAsia"/>
          <w:color w:val="000000"/>
          <w:sz w:val="32"/>
          <w:szCs w:val="32"/>
        </w:rPr>
        <w:t>‘</w:t>
      </w:r>
      <w:r w:rsidR="00F64096">
        <w:rPr>
          <w:rFonts w:ascii="仿宋" w:eastAsia="仿宋" w:hAnsi="仿宋" w:cs="仿宋_GB2312"/>
          <w:color w:val="000000"/>
          <w:sz w:val="32"/>
          <w:szCs w:val="32"/>
        </w:rPr>
        <w:t>三会一课</w:t>
      </w:r>
      <w:r w:rsidR="00F64096">
        <w:rPr>
          <w:rFonts w:ascii="仿宋" w:eastAsia="仿宋" w:hAnsi="仿宋" w:cs="仿宋_GB2312" w:hint="eastAsia"/>
          <w:color w:val="000000"/>
          <w:sz w:val="32"/>
          <w:szCs w:val="32"/>
        </w:rPr>
        <w:t>’</w:t>
      </w:r>
      <w:r>
        <w:rPr>
          <w:rFonts w:ascii="仿宋" w:eastAsia="仿宋" w:hAnsi="仿宋" w:cs="仿宋_GB2312"/>
          <w:color w:val="000000"/>
          <w:sz w:val="32"/>
          <w:szCs w:val="32"/>
        </w:rPr>
        <w:t>记录缺失</w:t>
      </w:r>
      <w:r>
        <w:rPr>
          <w:rFonts w:ascii="仿宋" w:eastAsia="仿宋" w:hAnsi="仿宋" w:cs="仿宋_GB2312" w:hint="eastAsia"/>
          <w:color w:val="000000"/>
          <w:sz w:val="32"/>
          <w:szCs w:val="32"/>
        </w:rPr>
        <w:t>或记录不规范</w:t>
      </w:r>
      <w:r w:rsidR="00F64096">
        <w:rPr>
          <w:rFonts w:ascii="仿宋" w:eastAsia="仿宋" w:hAnsi="仿宋" w:cs="仿宋_GB2312" w:hint="eastAsia"/>
          <w:color w:val="000000"/>
          <w:sz w:val="32"/>
          <w:szCs w:val="32"/>
        </w:rPr>
        <w:t>”</w:t>
      </w:r>
      <w:r w:rsidR="00E17626">
        <w:rPr>
          <w:rFonts w:ascii="仿宋" w:eastAsia="仿宋" w:hAnsi="仿宋" w:cs="仿宋_GB2312" w:hint="eastAsia"/>
          <w:color w:val="000000"/>
          <w:sz w:val="32"/>
          <w:szCs w:val="32"/>
        </w:rPr>
        <w:t>的问题</w:t>
      </w:r>
      <w:r>
        <w:rPr>
          <w:rFonts w:ascii="仿宋" w:eastAsia="仿宋" w:hAnsi="仿宋" w:cs="仿宋_GB2312"/>
          <w:color w:val="000000"/>
          <w:sz w:val="32"/>
          <w:szCs w:val="32"/>
        </w:rPr>
        <w:t>。</w:t>
      </w:r>
    </w:p>
    <w:p w:rsidR="004505C4" w:rsidRDefault="004505C4" w:rsidP="004505C4">
      <w:pPr>
        <w:spacing w:line="600" w:lineRule="exact"/>
        <w:ind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w:t>
      </w:r>
      <w:r>
        <w:rPr>
          <w:rFonts w:ascii="仿宋" w:eastAsia="仿宋" w:hAnsi="仿宋" w:cs="仿宋_GB2312" w:hint="eastAsia"/>
          <w:b/>
          <w:bCs/>
          <w:color w:val="000000"/>
          <w:sz w:val="32"/>
          <w:szCs w:val="32"/>
        </w:rPr>
        <w:t>一是</w:t>
      </w:r>
      <w:r>
        <w:rPr>
          <w:rFonts w:ascii="仿宋" w:eastAsia="仿宋" w:hAnsi="仿宋" w:cs="仿宋_GB2312" w:hint="eastAsia"/>
          <w:bCs/>
          <w:color w:val="000000"/>
          <w:sz w:val="32"/>
          <w:szCs w:val="32"/>
        </w:rPr>
        <w:t>院党委对支部书记进行了约谈，重申“三会一课”工作的严肃性。</w:t>
      </w:r>
      <w:r>
        <w:rPr>
          <w:rFonts w:ascii="仿宋" w:eastAsia="仿宋" w:hAnsi="仿宋" w:cs="仿宋_GB2312" w:hint="eastAsia"/>
          <w:b/>
          <w:bCs/>
          <w:color w:val="000000"/>
          <w:sz w:val="32"/>
          <w:szCs w:val="32"/>
        </w:rPr>
        <w:t>二是</w:t>
      </w:r>
      <w:r>
        <w:rPr>
          <w:rFonts w:ascii="仿宋" w:eastAsia="仿宋" w:hAnsi="仿宋" w:cs="仿宋_GB2312"/>
          <w:bCs/>
          <w:color w:val="000000"/>
          <w:sz w:val="32"/>
          <w:szCs w:val="32"/>
        </w:rPr>
        <w:t>2019年，</w:t>
      </w:r>
      <w:r>
        <w:rPr>
          <w:rFonts w:ascii="仿宋" w:eastAsia="仿宋" w:hAnsi="仿宋" w:cs="仿宋_GB2312" w:hint="eastAsia"/>
          <w:color w:val="000000"/>
          <w:sz w:val="32"/>
          <w:szCs w:val="32"/>
        </w:rPr>
        <w:t>各支部已统一使用中共沙县县委组织部印制的《党支部工作手册》，按照规范如实完整记录好“三会一课”、组织生活会、</w:t>
      </w:r>
      <w:r w:rsidR="00313BD1">
        <w:rPr>
          <w:rFonts w:ascii="仿宋" w:eastAsia="仿宋" w:hAnsi="仿宋" w:cs="仿宋_GB2312" w:hint="eastAsia"/>
          <w:color w:val="000000"/>
          <w:sz w:val="32"/>
          <w:szCs w:val="32"/>
        </w:rPr>
        <w:t>主题党日等活动的开展情况</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E17626">
        <w:rPr>
          <w:rFonts w:ascii="仿宋" w:eastAsia="仿宋" w:hAnsi="仿宋" w:cs="仿宋_GB2312"/>
          <w:color w:val="000000"/>
          <w:sz w:val="32"/>
          <w:szCs w:val="32"/>
        </w:rPr>
        <w:t>2</w:t>
      </w:r>
      <w:r w:rsidR="00E17626">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w:t>
      </w:r>
      <w:r w:rsidR="00E17626">
        <w:rPr>
          <w:rFonts w:ascii="仿宋" w:eastAsia="仿宋" w:hAnsi="仿宋" w:cs="仿宋_GB2312" w:hint="eastAsia"/>
          <w:color w:val="000000"/>
          <w:sz w:val="32"/>
          <w:szCs w:val="32"/>
        </w:rPr>
        <w:t>关于“第三支部</w:t>
      </w:r>
      <w:r w:rsidR="00E17626">
        <w:rPr>
          <w:rFonts w:ascii="仿宋" w:eastAsia="仿宋" w:hAnsi="仿宋" w:cs="仿宋_GB2312"/>
          <w:color w:val="000000"/>
          <w:sz w:val="32"/>
          <w:szCs w:val="32"/>
        </w:rPr>
        <w:t>2016年召开支委会次数不够</w:t>
      </w:r>
      <w:r w:rsidR="00E17626">
        <w:rPr>
          <w:rFonts w:ascii="仿宋" w:eastAsia="仿宋" w:hAnsi="仿宋" w:cs="仿宋_GB2312" w:hint="eastAsia"/>
          <w:color w:val="000000"/>
          <w:sz w:val="32"/>
          <w:szCs w:val="32"/>
        </w:rPr>
        <w:t>”的问题</w:t>
      </w:r>
      <w:r>
        <w:rPr>
          <w:rFonts w:ascii="仿宋" w:eastAsia="仿宋" w:hAnsi="仿宋" w:cs="仿宋_GB2312"/>
          <w:color w:val="000000"/>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w:t>
      </w:r>
      <w:r>
        <w:rPr>
          <w:rFonts w:ascii="仿宋" w:eastAsia="仿宋" w:hAnsi="仿宋" w:cs="仿宋_GB2312" w:hint="eastAsia"/>
          <w:b/>
          <w:bCs/>
          <w:color w:val="000000"/>
          <w:sz w:val="32"/>
          <w:szCs w:val="32"/>
        </w:rPr>
        <w:t>一是</w:t>
      </w:r>
      <w:r>
        <w:rPr>
          <w:rFonts w:ascii="仿宋" w:eastAsia="仿宋" w:hAnsi="仿宋" w:cs="仿宋_GB2312" w:hint="eastAsia"/>
          <w:bCs/>
          <w:color w:val="000000"/>
          <w:sz w:val="32"/>
          <w:szCs w:val="32"/>
        </w:rPr>
        <w:t>院党委</w:t>
      </w:r>
      <w:r>
        <w:rPr>
          <w:rFonts w:ascii="仿宋" w:eastAsia="仿宋" w:hAnsi="仿宋" w:cs="仿宋_GB2312" w:hint="eastAsia"/>
          <w:color w:val="000000"/>
          <w:sz w:val="32"/>
          <w:szCs w:val="32"/>
        </w:rPr>
        <w:t>加强对支部工作的督促指导，对第三支部书记进行批评教育，严格督促其按照《中国共产党支部工作条例（试行）》做好支部工作。</w:t>
      </w:r>
      <w:r>
        <w:rPr>
          <w:rFonts w:ascii="仿宋" w:eastAsia="仿宋" w:hAnsi="仿宋" w:cs="仿宋_GB2312" w:hint="eastAsia"/>
          <w:b/>
          <w:color w:val="000000"/>
          <w:sz w:val="32"/>
          <w:szCs w:val="32"/>
        </w:rPr>
        <w:t>二是</w:t>
      </w:r>
      <w:r>
        <w:rPr>
          <w:rFonts w:ascii="仿宋" w:eastAsia="仿宋" w:hAnsi="仿宋" w:cs="仿宋_GB2312" w:hint="eastAsia"/>
          <w:color w:val="000000"/>
          <w:sz w:val="32"/>
          <w:szCs w:val="32"/>
        </w:rPr>
        <w:t>第三支部</w:t>
      </w:r>
      <w:r>
        <w:rPr>
          <w:rFonts w:ascii="仿宋" w:eastAsia="仿宋" w:hAnsi="仿宋" w:cs="仿宋_GB2312"/>
          <w:color w:val="000000"/>
          <w:sz w:val="32"/>
          <w:szCs w:val="32"/>
        </w:rPr>
        <w:t>2019年以来召开支</w:t>
      </w:r>
      <w:r>
        <w:rPr>
          <w:rFonts w:ascii="仿宋" w:eastAsia="仿宋" w:hAnsi="仿宋" w:cs="仿宋_GB2312"/>
          <w:color w:val="000000"/>
          <w:sz w:val="32"/>
          <w:szCs w:val="32"/>
        </w:rPr>
        <w:lastRenderedPageBreak/>
        <w:t>委会12次，并于</w:t>
      </w:r>
      <w:r>
        <w:rPr>
          <w:rFonts w:ascii="仿宋" w:eastAsia="仿宋" w:hAnsi="仿宋" w:cs="仿宋_GB2312"/>
          <w:sz w:val="32"/>
          <w:szCs w:val="32"/>
        </w:rPr>
        <w:t>2019年9月10日</w:t>
      </w:r>
      <w:r>
        <w:rPr>
          <w:rFonts w:ascii="仿宋" w:eastAsia="仿宋" w:hAnsi="仿宋" w:cs="仿宋_GB2312" w:hint="eastAsia"/>
          <w:color w:val="000000"/>
          <w:sz w:val="32"/>
          <w:szCs w:val="32"/>
        </w:rPr>
        <w:t>专题学习了《中国共产党支部工作条例（试行）》。</w:t>
      </w:r>
    </w:p>
    <w:p w:rsidR="004505C4" w:rsidRDefault="004505C4" w:rsidP="004505C4">
      <w:pPr>
        <w:spacing w:line="600" w:lineRule="exact"/>
        <w:ind w:firstLineChars="200" w:firstLine="643"/>
        <w:rPr>
          <w:rFonts w:ascii="仿宋" w:eastAsia="仿宋" w:hAnsi="仿宋" w:cs="仿宋_GB2312"/>
          <w:b/>
          <w:bCs/>
          <w:color w:val="000000"/>
          <w:kern w:val="0"/>
          <w:sz w:val="32"/>
          <w:szCs w:val="32"/>
        </w:rPr>
      </w:pPr>
      <w:r>
        <w:rPr>
          <w:rFonts w:ascii="仿宋" w:eastAsia="仿宋" w:hAnsi="仿宋" w:cs="仿宋_GB2312"/>
          <w:b/>
          <w:bCs/>
          <w:color w:val="000000"/>
          <w:kern w:val="0"/>
          <w:sz w:val="32"/>
          <w:szCs w:val="32"/>
        </w:rPr>
        <w:t>3.发展党员不够规范，党费收缴不到位</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E17626">
        <w:rPr>
          <w:rFonts w:ascii="仿宋" w:eastAsia="仿宋" w:hAnsi="仿宋" w:cs="仿宋_GB2312"/>
          <w:color w:val="000000"/>
          <w:sz w:val="32"/>
          <w:szCs w:val="32"/>
        </w:rPr>
        <w:t>2</w:t>
      </w:r>
      <w:r w:rsidR="00E17626">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w:t>
      </w:r>
      <w:r w:rsidR="00E17626">
        <w:rPr>
          <w:rFonts w:ascii="仿宋" w:eastAsia="仿宋" w:hAnsi="仿宋" w:cs="仿宋_GB2312" w:hint="eastAsia"/>
          <w:color w:val="000000"/>
          <w:sz w:val="32"/>
          <w:szCs w:val="32"/>
        </w:rPr>
        <w:t>关于“发展党员不够规范”的问题</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w:t>
      </w:r>
      <w:r>
        <w:rPr>
          <w:rFonts w:ascii="仿宋" w:eastAsia="仿宋" w:hAnsi="仿宋" w:cs="仿宋_GB2312" w:hint="eastAsia"/>
          <w:color w:val="000000"/>
          <w:sz w:val="32"/>
          <w:szCs w:val="32"/>
        </w:rPr>
        <w:t>严格落实《中国共产党发展党员工作细则》以及市委发展党员“</w:t>
      </w:r>
      <w:r>
        <w:rPr>
          <w:rFonts w:ascii="仿宋" w:eastAsia="仿宋" w:hAnsi="仿宋" w:cs="仿宋_GB2312"/>
          <w:color w:val="000000"/>
          <w:sz w:val="32"/>
          <w:szCs w:val="32"/>
        </w:rPr>
        <w:t>5+1”工作法，不折不扣地执行发展党员程序。做好发展党员党委预审工作，严格实行两级预审，在支部大会讨论吸收预备党员之前报党委、县委组织员办预审，强化把关作用，</w:t>
      </w:r>
      <w:r w:rsidR="00231C5C">
        <w:rPr>
          <w:rFonts w:ascii="仿宋" w:eastAsia="仿宋" w:hAnsi="仿宋" w:cs="仿宋_GB2312"/>
          <w:color w:val="000000"/>
          <w:sz w:val="32"/>
          <w:szCs w:val="32"/>
        </w:rPr>
        <w:t>确保发展新党员程序</w:t>
      </w:r>
      <w:r w:rsidR="00231C5C">
        <w:rPr>
          <w:rFonts w:ascii="仿宋" w:eastAsia="仿宋" w:hAnsi="仿宋" w:cs="仿宋_GB2312" w:hint="eastAsia"/>
          <w:color w:val="000000"/>
          <w:sz w:val="32"/>
          <w:szCs w:val="32"/>
        </w:rPr>
        <w:t>规范化</w:t>
      </w:r>
      <w:r>
        <w:rPr>
          <w:rFonts w:ascii="仿宋" w:eastAsia="仿宋" w:hAnsi="仿宋" w:cs="仿宋_GB2312"/>
          <w:color w:val="000000"/>
          <w:sz w:val="32"/>
          <w:szCs w:val="32"/>
        </w:rPr>
        <w:t>。</w:t>
      </w:r>
    </w:p>
    <w:p w:rsidR="004505C4" w:rsidRDefault="004505C4" w:rsidP="004505C4">
      <w:pPr>
        <w:spacing w:line="600" w:lineRule="exact"/>
        <w:ind w:leftChars="100" w:left="210" w:firstLineChars="100" w:firstLine="32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E17626">
        <w:rPr>
          <w:rFonts w:ascii="仿宋" w:eastAsia="仿宋" w:hAnsi="仿宋" w:cs="仿宋_GB2312"/>
          <w:color w:val="000000"/>
          <w:sz w:val="32"/>
          <w:szCs w:val="32"/>
        </w:rPr>
        <w:t>2</w:t>
      </w:r>
      <w:r w:rsidR="00E17626">
        <w:rPr>
          <w:rFonts w:ascii="仿宋" w:eastAsia="仿宋" w:hAnsi="仿宋" w:cs="仿宋_GB2312" w:hint="eastAsia"/>
          <w:color w:val="000000"/>
          <w:sz w:val="32"/>
          <w:szCs w:val="32"/>
        </w:rPr>
        <w:t>3</w:t>
      </w:r>
      <w:r>
        <w:rPr>
          <w:rFonts w:ascii="仿宋" w:eastAsia="仿宋" w:hAnsi="仿宋" w:cs="仿宋_GB2312" w:hint="eastAsia"/>
          <w:color w:val="000000"/>
          <w:sz w:val="32"/>
          <w:szCs w:val="32"/>
        </w:rPr>
        <w:t>）</w:t>
      </w:r>
      <w:r w:rsidR="00E17626">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党费收缴工作不到位，基数计算不准确，少缴纳党费3.99万</w:t>
      </w:r>
      <w:r>
        <w:rPr>
          <w:rFonts w:ascii="仿宋" w:eastAsia="仿宋" w:hAnsi="仿宋" w:cs="仿宋_GB2312"/>
          <w:color w:val="000000"/>
          <w:sz w:val="32"/>
          <w:szCs w:val="32"/>
        </w:rPr>
        <w:t>元</w:t>
      </w:r>
      <w:r w:rsidR="00E17626">
        <w:rPr>
          <w:rFonts w:ascii="仿宋" w:eastAsia="仿宋" w:hAnsi="仿宋" w:cs="仿宋_GB2312" w:hint="eastAsia"/>
          <w:color w:val="000000"/>
          <w:sz w:val="32"/>
          <w:szCs w:val="32"/>
        </w:rPr>
        <w:t>”的问题</w:t>
      </w:r>
      <w:r>
        <w:rPr>
          <w:rFonts w:ascii="仿宋" w:eastAsia="仿宋" w:hAnsi="仿宋" w:cs="仿宋_GB2312"/>
          <w:color w:val="000000"/>
          <w:sz w:val="32"/>
          <w:szCs w:val="32"/>
        </w:rPr>
        <w:t>。</w:t>
      </w:r>
    </w:p>
    <w:p w:rsidR="004505C4" w:rsidRDefault="004505C4" w:rsidP="004505C4">
      <w:pPr>
        <w:pStyle w:val="3"/>
        <w:shd w:val="clear" w:color="auto" w:fill="FFFFFF"/>
        <w:spacing w:before="0" w:beforeAutospacing="0" w:after="0" w:afterAutospacing="0" w:line="600" w:lineRule="exact"/>
        <w:ind w:firstLineChars="200" w:firstLine="640"/>
        <w:jc w:val="both"/>
        <w:rPr>
          <w:rFonts w:ascii="仿宋" w:eastAsia="仿宋" w:hAnsi="仿宋" w:cs="仿宋_GB2312"/>
          <w:color w:val="000000"/>
          <w:sz w:val="32"/>
          <w:szCs w:val="32"/>
        </w:rPr>
      </w:pPr>
      <w:r>
        <w:rPr>
          <w:rFonts w:ascii="仿宋" w:eastAsia="仿宋" w:hAnsi="仿宋" w:cs="仿宋_GB2312" w:hint="eastAsia"/>
          <w:b w:val="0"/>
          <w:color w:val="000000"/>
          <w:kern w:val="2"/>
          <w:sz w:val="32"/>
          <w:szCs w:val="32"/>
        </w:rPr>
        <w:t>整改情况：</w:t>
      </w:r>
      <w:r>
        <w:rPr>
          <w:rFonts w:ascii="仿宋" w:eastAsia="仿宋" w:hAnsi="仿宋" w:cs="仿宋_GB2312" w:hint="eastAsia"/>
          <w:color w:val="000000"/>
          <w:kern w:val="2"/>
          <w:sz w:val="32"/>
          <w:szCs w:val="32"/>
        </w:rPr>
        <w:t>一是</w:t>
      </w:r>
      <w:r>
        <w:rPr>
          <w:rFonts w:ascii="仿宋" w:eastAsia="仿宋" w:hAnsi="仿宋" w:cs="仿宋_GB2312" w:hint="eastAsia"/>
          <w:b w:val="0"/>
          <w:bCs w:val="0"/>
          <w:color w:val="000000"/>
          <w:kern w:val="2"/>
          <w:sz w:val="32"/>
          <w:szCs w:val="32"/>
        </w:rPr>
        <w:t>补缴的党费3.99万</w:t>
      </w:r>
      <w:r>
        <w:rPr>
          <w:rFonts w:ascii="仿宋" w:eastAsia="仿宋" w:hAnsi="仿宋" w:cs="仿宋_GB2312"/>
          <w:b w:val="0"/>
          <w:bCs w:val="0"/>
          <w:color w:val="000000"/>
          <w:kern w:val="2"/>
          <w:sz w:val="32"/>
          <w:szCs w:val="32"/>
        </w:rPr>
        <w:t>元</w:t>
      </w:r>
      <w:r>
        <w:rPr>
          <w:rFonts w:ascii="仿宋" w:eastAsia="仿宋" w:hAnsi="仿宋" w:cs="仿宋_GB2312" w:hint="eastAsia"/>
          <w:b w:val="0"/>
          <w:bCs w:val="0"/>
          <w:kern w:val="2"/>
          <w:sz w:val="32"/>
          <w:szCs w:val="32"/>
        </w:rPr>
        <w:t>已于</w:t>
      </w:r>
      <w:r>
        <w:rPr>
          <w:rFonts w:ascii="仿宋" w:eastAsia="仿宋" w:hAnsi="仿宋" w:cs="仿宋_GB2312"/>
          <w:b w:val="0"/>
          <w:bCs w:val="0"/>
          <w:kern w:val="2"/>
          <w:sz w:val="32"/>
          <w:szCs w:val="32"/>
        </w:rPr>
        <w:t>2019年8月16日交至</w:t>
      </w:r>
      <w:r w:rsidR="00EF444A">
        <w:rPr>
          <w:rFonts w:ascii="仿宋" w:eastAsia="仿宋" w:hAnsi="仿宋" w:cs="仿宋_GB2312" w:hint="eastAsia"/>
          <w:b w:val="0"/>
          <w:bCs w:val="0"/>
          <w:kern w:val="2"/>
          <w:sz w:val="32"/>
          <w:szCs w:val="32"/>
        </w:rPr>
        <w:t>中共沙县</w:t>
      </w:r>
      <w:r>
        <w:rPr>
          <w:rFonts w:ascii="仿宋" w:eastAsia="仿宋" w:hAnsi="仿宋" w:cs="仿宋_GB2312"/>
          <w:b w:val="0"/>
          <w:bCs w:val="0"/>
          <w:kern w:val="2"/>
          <w:sz w:val="32"/>
          <w:szCs w:val="32"/>
        </w:rPr>
        <w:t>县委组织部党费专户。</w:t>
      </w:r>
      <w:r>
        <w:rPr>
          <w:rFonts w:ascii="仿宋" w:eastAsia="仿宋" w:hAnsi="仿宋" w:cs="仿宋_GB2312" w:hint="eastAsia"/>
          <w:bCs w:val="0"/>
          <w:kern w:val="2"/>
          <w:sz w:val="32"/>
          <w:szCs w:val="32"/>
        </w:rPr>
        <w:t>二是</w:t>
      </w:r>
      <w:r>
        <w:rPr>
          <w:rFonts w:ascii="仿宋" w:eastAsia="仿宋" w:hAnsi="仿宋" w:cs="仿宋_GB2312" w:hint="eastAsia"/>
          <w:b w:val="0"/>
          <w:bCs w:val="0"/>
          <w:color w:val="000000"/>
          <w:kern w:val="2"/>
          <w:sz w:val="32"/>
          <w:szCs w:val="32"/>
        </w:rPr>
        <w:t>今后各支部将认真按照《关于中国共产党党费收缴、使用和管理的规定》等文件要求，</w:t>
      </w:r>
      <w:r w:rsidR="00231C5C">
        <w:rPr>
          <w:rFonts w:ascii="仿宋" w:eastAsia="仿宋" w:hAnsi="仿宋" w:cs="仿宋_GB2312" w:hint="eastAsia"/>
          <w:b w:val="0"/>
          <w:bCs w:val="0"/>
          <w:color w:val="000000"/>
          <w:kern w:val="2"/>
          <w:sz w:val="32"/>
          <w:szCs w:val="32"/>
        </w:rPr>
        <w:t>做好党费收缴工作，</w:t>
      </w:r>
      <w:r>
        <w:rPr>
          <w:rFonts w:ascii="仿宋" w:eastAsia="仿宋" w:hAnsi="仿宋" w:cs="仿宋_GB2312" w:hint="eastAsia"/>
          <w:b w:val="0"/>
          <w:bCs w:val="0"/>
          <w:color w:val="000000"/>
          <w:kern w:val="2"/>
          <w:sz w:val="32"/>
          <w:szCs w:val="32"/>
        </w:rPr>
        <w:t>确保党员足额、及时缴纳党费。</w:t>
      </w:r>
    </w:p>
    <w:p w:rsidR="004505C4" w:rsidRDefault="004505C4" w:rsidP="004505C4">
      <w:pPr>
        <w:spacing w:line="600" w:lineRule="exact"/>
        <w:ind w:firstLine="640"/>
        <w:rPr>
          <w:rFonts w:ascii="仿宋" w:eastAsia="仿宋" w:hAnsi="仿宋" w:cs="仿宋_GB2312"/>
          <w:b/>
          <w:bCs/>
          <w:color w:val="000000"/>
          <w:kern w:val="0"/>
          <w:sz w:val="32"/>
          <w:szCs w:val="32"/>
        </w:rPr>
      </w:pPr>
      <w:r>
        <w:rPr>
          <w:rFonts w:ascii="仿宋" w:eastAsia="仿宋" w:hAnsi="仿宋" w:cs="仿宋_GB2312"/>
          <w:b/>
          <w:bCs/>
          <w:color w:val="000000"/>
          <w:kern w:val="0"/>
          <w:sz w:val="32"/>
          <w:szCs w:val="32"/>
        </w:rPr>
        <w:t>4.干部选任工作不严肃</w:t>
      </w:r>
    </w:p>
    <w:p w:rsidR="004505C4" w:rsidRDefault="004505C4" w:rsidP="004505C4">
      <w:pPr>
        <w:spacing w:line="600" w:lineRule="exact"/>
        <w:ind w:firstLine="540"/>
        <w:rPr>
          <w:rFonts w:ascii="仿宋" w:eastAsia="仿宋" w:hAnsi="仿宋" w:cs="仿宋_GB2312"/>
          <w:bCs/>
          <w:color w:val="000000"/>
          <w:sz w:val="32"/>
          <w:szCs w:val="32"/>
        </w:rPr>
      </w:pPr>
      <w:r>
        <w:rPr>
          <w:rFonts w:ascii="仿宋" w:eastAsia="仿宋" w:hAnsi="仿宋" w:cs="仿宋_GB2312" w:hint="eastAsia"/>
          <w:color w:val="000000"/>
          <w:sz w:val="32"/>
          <w:szCs w:val="32"/>
        </w:rPr>
        <w:t>（</w:t>
      </w:r>
      <w:r w:rsidR="00E17626">
        <w:rPr>
          <w:rFonts w:ascii="仿宋" w:eastAsia="仿宋" w:hAnsi="仿宋" w:cs="仿宋_GB2312" w:hint="eastAsia"/>
          <w:color w:val="000000"/>
          <w:sz w:val="32"/>
          <w:szCs w:val="32"/>
        </w:rPr>
        <w:t>24</w:t>
      </w:r>
      <w:r>
        <w:rPr>
          <w:rFonts w:ascii="仿宋" w:eastAsia="仿宋" w:hAnsi="仿宋" w:cs="仿宋_GB2312" w:hint="eastAsia"/>
          <w:color w:val="000000"/>
          <w:sz w:val="32"/>
          <w:szCs w:val="32"/>
        </w:rPr>
        <w:t>）</w:t>
      </w:r>
      <w:r w:rsidR="00E17626">
        <w:rPr>
          <w:rFonts w:ascii="仿宋" w:eastAsia="仿宋" w:hAnsi="仿宋" w:cs="仿宋_GB2312" w:hint="eastAsia"/>
          <w:color w:val="000000"/>
          <w:sz w:val="32"/>
          <w:szCs w:val="32"/>
        </w:rPr>
        <w:t>关于“</w:t>
      </w:r>
      <w:r>
        <w:rPr>
          <w:rFonts w:ascii="仿宋" w:eastAsia="仿宋" w:hAnsi="仿宋" w:cs="仿宋_GB2312" w:hint="eastAsia"/>
          <w:bCs/>
          <w:color w:val="000000"/>
          <w:sz w:val="32"/>
          <w:szCs w:val="32"/>
        </w:rPr>
        <w:t>选任干部随意性较大</w:t>
      </w:r>
      <w:r w:rsidR="00E17626">
        <w:rPr>
          <w:rFonts w:ascii="仿宋" w:eastAsia="仿宋" w:hAnsi="仿宋" w:cs="仿宋_GB2312" w:hint="eastAsia"/>
          <w:bCs/>
          <w:color w:val="000000"/>
          <w:sz w:val="32"/>
          <w:szCs w:val="32"/>
        </w:rPr>
        <w:t>，</w:t>
      </w:r>
      <w:r>
        <w:rPr>
          <w:rFonts w:ascii="仿宋" w:eastAsia="仿宋" w:hAnsi="仿宋" w:cs="仿宋_GB2312" w:hint="eastAsia"/>
          <w:bCs/>
          <w:color w:val="000000"/>
          <w:sz w:val="32"/>
          <w:szCs w:val="32"/>
        </w:rPr>
        <w:t>职务职级管理混乱</w:t>
      </w:r>
      <w:r w:rsidR="00E17626">
        <w:rPr>
          <w:rFonts w:ascii="仿宋" w:eastAsia="仿宋" w:hAnsi="仿宋" w:cs="仿宋_GB2312" w:hint="eastAsia"/>
          <w:color w:val="000000"/>
          <w:sz w:val="32"/>
          <w:szCs w:val="32"/>
        </w:rPr>
        <w:t>”的问题</w:t>
      </w:r>
      <w:r>
        <w:rPr>
          <w:rFonts w:ascii="仿宋" w:eastAsia="仿宋" w:hAnsi="仿宋" w:cs="仿宋_GB2312" w:hint="eastAsia"/>
          <w:bCs/>
          <w:color w:val="000000"/>
          <w:sz w:val="32"/>
          <w:szCs w:val="32"/>
        </w:rPr>
        <w:t>。</w:t>
      </w:r>
    </w:p>
    <w:p w:rsidR="004505C4" w:rsidRDefault="004505C4" w:rsidP="004505C4">
      <w:pPr>
        <w:spacing w:line="600" w:lineRule="exact"/>
        <w:ind w:firstLine="640"/>
        <w:rPr>
          <w:rFonts w:ascii="仿宋" w:eastAsia="仿宋" w:hAnsi="仿宋" w:cs="仿宋_GB2312"/>
          <w:bCs/>
          <w:color w:val="000000"/>
          <w:sz w:val="32"/>
          <w:szCs w:val="32"/>
        </w:rPr>
      </w:pPr>
      <w:r>
        <w:rPr>
          <w:rFonts w:ascii="仿宋" w:eastAsia="仿宋" w:hAnsi="仿宋" w:cs="仿宋_GB2312" w:hint="eastAsia"/>
          <w:bCs/>
          <w:color w:val="000000"/>
          <w:sz w:val="32"/>
          <w:szCs w:val="32"/>
        </w:rPr>
        <w:t>整改情况：</w:t>
      </w:r>
      <w:r>
        <w:rPr>
          <w:rFonts w:ascii="仿宋" w:eastAsia="仿宋" w:hAnsi="仿宋" w:cs="仿宋_GB2312" w:hint="eastAsia"/>
          <w:b/>
          <w:bCs/>
          <w:color w:val="000000"/>
          <w:sz w:val="32"/>
          <w:szCs w:val="32"/>
        </w:rPr>
        <w:t>一是</w:t>
      </w:r>
      <w:r>
        <w:rPr>
          <w:rFonts w:ascii="仿宋" w:eastAsia="仿宋" w:hAnsi="仿宋" w:cs="仿宋_GB2312" w:hint="eastAsia"/>
          <w:bCs/>
          <w:color w:val="000000"/>
          <w:sz w:val="32"/>
          <w:szCs w:val="32"/>
        </w:rPr>
        <w:t>院党委针对选任干部随意性较大，职务职级管理混乱的问题，向市委组织部作深刻检讨。</w:t>
      </w:r>
      <w:r>
        <w:rPr>
          <w:rFonts w:ascii="仿宋" w:eastAsia="仿宋" w:hAnsi="仿宋" w:cs="仿宋_GB2312" w:hint="eastAsia"/>
          <w:b/>
          <w:bCs/>
          <w:color w:val="000000"/>
          <w:sz w:val="32"/>
          <w:szCs w:val="32"/>
        </w:rPr>
        <w:t>二是</w:t>
      </w:r>
      <w:r>
        <w:rPr>
          <w:rFonts w:ascii="仿宋" w:eastAsia="仿宋" w:hAnsi="仿宋" w:cs="仿宋_GB2312"/>
          <w:bCs/>
          <w:color w:val="000000"/>
          <w:sz w:val="32"/>
          <w:szCs w:val="32"/>
        </w:rPr>
        <w:t>2019年9月5日我院召开党委中心组学习（扩大）会，重点学习《党政领导干部选拔任用工作条例》《党委（党组）讨论决定干部任免事项守则》《干部选拔任用工作监督检查和责任追究办法》等有关规定，</w:t>
      </w:r>
      <w:r>
        <w:rPr>
          <w:rFonts w:ascii="仿宋" w:eastAsia="仿宋" w:hAnsi="仿宋" w:cs="仿宋_GB2312"/>
          <w:bCs/>
          <w:color w:val="000000"/>
          <w:sz w:val="32"/>
          <w:szCs w:val="32"/>
        </w:rPr>
        <w:lastRenderedPageBreak/>
        <w:t>增强纪律意识，重申纪律要求，明确工作要求。</w:t>
      </w:r>
      <w:r>
        <w:rPr>
          <w:rFonts w:ascii="仿宋" w:eastAsia="仿宋" w:hAnsi="仿宋" w:cs="仿宋_GB2312" w:hint="eastAsia"/>
          <w:b/>
          <w:bCs/>
          <w:color w:val="000000"/>
          <w:sz w:val="32"/>
          <w:szCs w:val="32"/>
        </w:rPr>
        <w:t>三是</w:t>
      </w:r>
      <w:r>
        <w:rPr>
          <w:rFonts w:ascii="仿宋" w:eastAsia="仿宋" w:hAnsi="仿宋" w:cs="仿宋_GB2312" w:hint="eastAsia"/>
          <w:bCs/>
          <w:color w:val="000000"/>
          <w:sz w:val="32"/>
          <w:szCs w:val="32"/>
        </w:rPr>
        <w:t>今后院党委将严格按市委编办批复的机构和领导职数，做好干部选拔任用工作。</w:t>
      </w:r>
    </w:p>
    <w:p w:rsidR="004505C4" w:rsidRDefault="004505C4" w:rsidP="004505C4">
      <w:pPr>
        <w:spacing w:line="600" w:lineRule="exact"/>
        <w:ind w:firstLineChars="200" w:firstLine="640"/>
        <w:rPr>
          <w:rFonts w:ascii="仿宋" w:eastAsia="仿宋" w:hAnsi="仿宋" w:cs="仿宋_GB2312"/>
          <w:bCs/>
          <w:color w:val="000000"/>
          <w:sz w:val="32"/>
          <w:szCs w:val="32"/>
        </w:rPr>
      </w:pPr>
      <w:r>
        <w:rPr>
          <w:rFonts w:ascii="仿宋" w:eastAsia="仿宋" w:hAnsi="仿宋" w:cs="仿宋_GB2312" w:hint="eastAsia"/>
          <w:bCs/>
          <w:color w:val="000000"/>
          <w:sz w:val="32"/>
          <w:szCs w:val="32"/>
        </w:rPr>
        <w:t>（</w:t>
      </w:r>
      <w:r w:rsidR="00E17626">
        <w:rPr>
          <w:rFonts w:ascii="仿宋" w:eastAsia="仿宋" w:hAnsi="仿宋" w:cs="仿宋_GB2312" w:hint="eastAsia"/>
          <w:bCs/>
          <w:color w:val="000000"/>
          <w:sz w:val="32"/>
          <w:szCs w:val="32"/>
        </w:rPr>
        <w:t>25</w:t>
      </w:r>
      <w:r>
        <w:rPr>
          <w:rFonts w:ascii="仿宋" w:eastAsia="仿宋" w:hAnsi="仿宋" w:cs="仿宋_GB2312" w:hint="eastAsia"/>
          <w:bCs/>
          <w:color w:val="000000"/>
          <w:sz w:val="32"/>
          <w:szCs w:val="32"/>
        </w:rPr>
        <w:t>）</w:t>
      </w:r>
      <w:r w:rsidR="00E17626">
        <w:rPr>
          <w:rFonts w:ascii="仿宋" w:eastAsia="仿宋" w:hAnsi="仿宋" w:cs="仿宋_GB2312" w:hint="eastAsia"/>
          <w:bCs/>
          <w:color w:val="000000"/>
          <w:sz w:val="32"/>
          <w:szCs w:val="32"/>
        </w:rPr>
        <w:t>关于“</w:t>
      </w:r>
      <w:r>
        <w:rPr>
          <w:rFonts w:ascii="仿宋" w:eastAsia="仿宋" w:hAnsi="仿宋" w:cs="仿宋_GB2312" w:hint="eastAsia"/>
          <w:bCs/>
          <w:color w:val="000000"/>
          <w:sz w:val="32"/>
          <w:szCs w:val="32"/>
        </w:rPr>
        <w:t>干部选拔任用程序缺失、程序倒置</w:t>
      </w:r>
      <w:r w:rsidR="00E17626">
        <w:rPr>
          <w:rFonts w:ascii="仿宋" w:eastAsia="仿宋" w:hAnsi="仿宋" w:cs="仿宋_GB2312" w:hint="eastAsia"/>
          <w:bCs/>
          <w:color w:val="000000"/>
          <w:sz w:val="32"/>
          <w:szCs w:val="32"/>
        </w:rPr>
        <w:t>”的问题</w:t>
      </w:r>
      <w:r>
        <w:rPr>
          <w:rFonts w:ascii="仿宋" w:eastAsia="仿宋" w:hAnsi="仿宋" w:cs="仿宋_GB2312" w:hint="eastAsia"/>
          <w:bCs/>
          <w:color w:val="000000"/>
          <w:sz w:val="32"/>
          <w:szCs w:val="32"/>
        </w:rPr>
        <w:t>。</w:t>
      </w:r>
    </w:p>
    <w:p w:rsidR="004505C4" w:rsidRDefault="004505C4" w:rsidP="004505C4">
      <w:pPr>
        <w:spacing w:line="600" w:lineRule="exact"/>
        <w:ind w:firstLine="640"/>
        <w:rPr>
          <w:rFonts w:ascii="仿宋" w:eastAsia="仿宋" w:hAnsi="仿宋" w:cs="仿宋_GB2312"/>
          <w:bCs/>
          <w:color w:val="000000"/>
          <w:sz w:val="32"/>
          <w:szCs w:val="32"/>
        </w:rPr>
      </w:pPr>
      <w:r>
        <w:rPr>
          <w:rFonts w:ascii="仿宋" w:eastAsia="仿宋" w:hAnsi="仿宋" w:cs="仿宋_GB2312" w:hint="eastAsia"/>
          <w:bCs/>
          <w:color w:val="000000"/>
          <w:sz w:val="32"/>
          <w:szCs w:val="32"/>
        </w:rPr>
        <w:t>整改情况：</w:t>
      </w:r>
      <w:r>
        <w:rPr>
          <w:rFonts w:ascii="仿宋" w:eastAsia="仿宋" w:hAnsi="仿宋" w:cs="仿宋_GB2312" w:hint="eastAsia"/>
          <w:b/>
          <w:bCs/>
          <w:color w:val="000000"/>
          <w:sz w:val="32"/>
          <w:szCs w:val="32"/>
        </w:rPr>
        <w:t>一是</w:t>
      </w:r>
      <w:r>
        <w:rPr>
          <w:rFonts w:ascii="仿宋" w:eastAsia="仿宋" w:hAnsi="仿宋" w:cs="仿宋_GB2312" w:hint="eastAsia"/>
          <w:bCs/>
          <w:color w:val="000000"/>
          <w:sz w:val="32"/>
          <w:szCs w:val="32"/>
        </w:rPr>
        <w:t>及时对照干部选任程序进行补缺补漏。</w:t>
      </w:r>
      <w:r>
        <w:rPr>
          <w:rFonts w:ascii="仿宋" w:eastAsia="仿宋" w:hAnsi="仿宋" w:cs="仿宋_GB2312" w:hint="eastAsia"/>
          <w:b/>
          <w:bCs/>
          <w:color w:val="000000"/>
          <w:sz w:val="32"/>
          <w:szCs w:val="32"/>
        </w:rPr>
        <w:t>二是</w:t>
      </w:r>
      <w:r>
        <w:rPr>
          <w:rFonts w:ascii="仿宋" w:eastAsia="仿宋" w:hAnsi="仿宋" w:cs="仿宋_GB2312" w:hint="eastAsia"/>
          <w:bCs/>
          <w:color w:val="000000"/>
          <w:sz w:val="32"/>
          <w:szCs w:val="32"/>
        </w:rPr>
        <w:t>院党委于</w:t>
      </w:r>
      <w:r>
        <w:rPr>
          <w:rFonts w:ascii="仿宋" w:eastAsia="仿宋" w:hAnsi="仿宋" w:cs="仿宋_GB2312"/>
          <w:bCs/>
          <w:color w:val="000000"/>
          <w:sz w:val="32"/>
          <w:szCs w:val="32"/>
        </w:rPr>
        <w:t>2019年9月5日召开党委中心组学习（扩大）会，重点学习选人用人有关规定，梳理明确干部选拔任用的工作程序，并研究制定《</w:t>
      </w:r>
      <w:r w:rsidR="00BE1207">
        <w:rPr>
          <w:rFonts w:ascii="仿宋" w:eastAsia="仿宋" w:hAnsi="仿宋" w:cs="仿宋_GB2312" w:hint="eastAsia"/>
          <w:bCs/>
          <w:color w:val="000000"/>
          <w:sz w:val="32"/>
          <w:szCs w:val="32"/>
        </w:rPr>
        <w:t>关于规范科级干部选拔任用工作程序的规定</w:t>
      </w:r>
      <w:r>
        <w:rPr>
          <w:rFonts w:ascii="仿宋" w:eastAsia="仿宋" w:hAnsi="仿宋" w:cs="仿宋_GB2312"/>
          <w:bCs/>
          <w:color w:val="000000"/>
          <w:sz w:val="32"/>
          <w:szCs w:val="32"/>
        </w:rPr>
        <w:t>》。</w:t>
      </w:r>
      <w:r>
        <w:rPr>
          <w:rFonts w:ascii="仿宋" w:eastAsia="仿宋" w:hAnsi="仿宋" w:cs="仿宋_GB2312" w:hint="eastAsia"/>
          <w:b/>
          <w:bCs/>
          <w:color w:val="000000"/>
          <w:sz w:val="32"/>
          <w:szCs w:val="32"/>
        </w:rPr>
        <w:t>三是</w:t>
      </w:r>
      <w:r>
        <w:rPr>
          <w:rFonts w:ascii="仿宋" w:eastAsia="仿宋" w:hAnsi="仿宋" w:cs="仿宋_GB2312" w:hint="eastAsia"/>
          <w:bCs/>
          <w:color w:val="000000"/>
          <w:sz w:val="32"/>
          <w:szCs w:val="32"/>
        </w:rPr>
        <w:t>今后将严格按照相关要求做好动议、民主推荐、考察、讨论决定、任职等工作，及时</w:t>
      </w:r>
      <w:r>
        <w:rPr>
          <w:rFonts w:ascii="仿宋" w:eastAsia="仿宋" w:hAnsi="仿宋" w:cs="仿宋_GB2312" w:hint="eastAsia"/>
          <w:bCs/>
          <w:sz w:val="32"/>
          <w:szCs w:val="32"/>
        </w:rPr>
        <w:t>健全</w:t>
      </w:r>
      <w:r>
        <w:rPr>
          <w:rFonts w:ascii="仿宋" w:eastAsia="仿宋" w:hAnsi="仿宋" w:cs="仿宋_GB2312" w:hint="eastAsia"/>
          <w:bCs/>
          <w:color w:val="000000"/>
          <w:sz w:val="32"/>
          <w:szCs w:val="32"/>
        </w:rPr>
        <w:t>干部任免档案，杜绝出现程序倒置、程序遗漏等问题。</w:t>
      </w:r>
    </w:p>
    <w:p w:rsidR="004505C4" w:rsidRDefault="004505C4" w:rsidP="004505C4">
      <w:pPr>
        <w:spacing w:line="600" w:lineRule="exact"/>
        <w:ind w:firstLine="640"/>
        <w:rPr>
          <w:rFonts w:ascii="仿宋" w:eastAsia="仿宋" w:hAnsi="仿宋" w:cs="仿宋_GB2312"/>
          <w:bCs/>
          <w:color w:val="000000"/>
          <w:sz w:val="32"/>
          <w:szCs w:val="32"/>
        </w:rPr>
      </w:pPr>
      <w:r>
        <w:rPr>
          <w:rFonts w:ascii="仿宋" w:eastAsia="仿宋" w:hAnsi="仿宋" w:cs="仿宋_GB2312" w:hint="eastAsia"/>
          <w:bCs/>
          <w:color w:val="000000"/>
          <w:sz w:val="32"/>
          <w:szCs w:val="32"/>
        </w:rPr>
        <w:t>（</w:t>
      </w:r>
      <w:r w:rsidR="00E17626">
        <w:rPr>
          <w:rFonts w:ascii="仿宋" w:eastAsia="仿宋" w:hAnsi="仿宋" w:cs="仿宋_GB2312" w:hint="eastAsia"/>
          <w:bCs/>
          <w:color w:val="000000"/>
          <w:sz w:val="32"/>
          <w:szCs w:val="32"/>
        </w:rPr>
        <w:t>26</w:t>
      </w:r>
      <w:r>
        <w:rPr>
          <w:rFonts w:ascii="仿宋" w:eastAsia="仿宋" w:hAnsi="仿宋" w:cs="仿宋_GB2312" w:hint="eastAsia"/>
          <w:bCs/>
          <w:color w:val="000000"/>
          <w:sz w:val="32"/>
          <w:szCs w:val="32"/>
        </w:rPr>
        <w:t>）</w:t>
      </w:r>
      <w:r w:rsidR="00E17626">
        <w:rPr>
          <w:rFonts w:ascii="仿宋" w:eastAsia="仿宋" w:hAnsi="仿宋" w:cs="仿宋_GB2312" w:hint="eastAsia"/>
          <w:bCs/>
          <w:color w:val="000000"/>
          <w:sz w:val="32"/>
          <w:szCs w:val="32"/>
        </w:rPr>
        <w:t>关于“</w:t>
      </w:r>
      <w:r>
        <w:rPr>
          <w:rFonts w:ascii="仿宋" w:eastAsia="仿宋" w:hAnsi="仿宋" w:cs="仿宋_GB2312" w:hint="eastAsia"/>
          <w:bCs/>
          <w:color w:val="000000"/>
          <w:sz w:val="32"/>
          <w:szCs w:val="32"/>
        </w:rPr>
        <w:t>任前廉政对照检查材料把关不严</w:t>
      </w:r>
      <w:r w:rsidR="00E17626">
        <w:rPr>
          <w:rFonts w:ascii="仿宋" w:eastAsia="仿宋" w:hAnsi="仿宋" w:cs="仿宋_GB2312" w:hint="eastAsia"/>
          <w:bCs/>
          <w:color w:val="000000"/>
          <w:sz w:val="32"/>
          <w:szCs w:val="32"/>
        </w:rPr>
        <w:t>”的问题</w:t>
      </w:r>
      <w:r>
        <w:rPr>
          <w:rFonts w:ascii="仿宋" w:eastAsia="仿宋" w:hAnsi="仿宋" w:cs="仿宋_GB2312" w:hint="eastAsia"/>
          <w:bCs/>
          <w:color w:val="000000"/>
          <w:sz w:val="32"/>
          <w:szCs w:val="32"/>
        </w:rPr>
        <w:t>。</w:t>
      </w:r>
    </w:p>
    <w:p w:rsidR="004505C4" w:rsidRDefault="004505C4" w:rsidP="004505C4">
      <w:pPr>
        <w:spacing w:line="600" w:lineRule="exact"/>
        <w:ind w:firstLine="640"/>
        <w:rPr>
          <w:rFonts w:ascii="仿宋" w:eastAsia="仿宋" w:hAnsi="仿宋" w:cs="仿宋_GB2312"/>
          <w:bCs/>
          <w:color w:val="000000"/>
          <w:sz w:val="32"/>
          <w:szCs w:val="32"/>
        </w:rPr>
      </w:pPr>
      <w:r>
        <w:rPr>
          <w:rFonts w:ascii="仿宋" w:eastAsia="仿宋" w:hAnsi="仿宋" w:cs="仿宋_GB2312" w:hint="eastAsia"/>
          <w:bCs/>
          <w:color w:val="000000"/>
          <w:sz w:val="32"/>
          <w:szCs w:val="32"/>
        </w:rPr>
        <w:t>整改情况：</w:t>
      </w:r>
      <w:r>
        <w:rPr>
          <w:rFonts w:ascii="仿宋" w:eastAsia="仿宋" w:hAnsi="仿宋" w:cs="仿宋_GB2312" w:hint="eastAsia"/>
          <w:b/>
          <w:bCs/>
          <w:color w:val="000000"/>
          <w:sz w:val="32"/>
          <w:szCs w:val="32"/>
        </w:rPr>
        <w:t>一是</w:t>
      </w:r>
      <w:r>
        <w:rPr>
          <w:rFonts w:ascii="仿宋" w:eastAsia="仿宋" w:hAnsi="仿宋" w:cs="仿宋_GB2312" w:hint="eastAsia"/>
          <w:bCs/>
          <w:color w:val="000000"/>
          <w:sz w:val="32"/>
          <w:szCs w:val="32"/>
        </w:rPr>
        <w:t>院党委对廉政对照检查材料撰写不认真的</w:t>
      </w:r>
      <w:r>
        <w:rPr>
          <w:rFonts w:ascii="仿宋" w:eastAsia="仿宋" w:hAnsi="仿宋" w:cs="仿宋_GB2312"/>
          <w:bCs/>
          <w:color w:val="000000"/>
          <w:sz w:val="32"/>
          <w:szCs w:val="32"/>
        </w:rPr>
        <w:t>3位同志进行批评教育。3位同志已按要求重新撰写廉政对照检查材料并签字，交监察室审核后</w:t>
      </w:r>
      <w:r>
        <w:rPr>
          <w:rFonts w:ascii="仿宋" w:eastAsia="仿宋" w:hAnsi="仿宋" w:cs="仿宋_GB2312" w:hint="eastAsia"/>
          <w:bCs/>
          <w:color w:val="000000"/>
          <w:sz w:val="32"/>
          <w:szCs w:val="32"/>
        </w:rPr>
        <w:t>入档</w:t>
      </w:r>
      <w:r>
        <w:rPr>
          <w:rFonts w:ascii="仿宋" w:eastAsia="仿宋" w:hAnsi="仿宋" w:cs="仿宋_GB2312"/>
          <w:bCs/>
          <w:color w:val="000000"/>
          <w:sz w:val="32"/>
          <w:szCs w:val="32"/>
        </w:rPr>
        <w:t>。</w:t>
      </w:r>
      <w:r>
        <w:rPr>
          <w:rFonts w:ascii="仿宋" w:eastAsia="仿宋" w:hAnsi="仿宋" w:cs="仿宋_GB2312" w:hint="eastAsia"/>
          <w:b/>
          <w:bCs/>
          <w:color w:val="000000"/>
          <w:sz w:val="32"/>
          <w:szCs w:val="32"/>
        </w:rPr>
        <w:t>二是</w:t>
      </w:r>
      <w:r>
        <w:rPr>
          <w:rFonts w:ascii="仿宋" w:eastAsia="仿宋" w:hAnsi="仿宋" w:cs="仿宋_GB2312" w:hint="eastAsia"/>
          <w:bCs/>
          <w:color w:val="000000"/>
          <w:sz w:val="32"/>
          <w:szCs w:val="32"/>
        </w:rPr>
        <w:t>今后将严格按照《中共福建省委办公厅关于撰写任前廉政对照检查材料的通知》精神，加强对新提任干部任职前的廉政教育，对廉政对照检查材料从严审核把关。</w:t>
      </w:r>
    </w:p>
    <w:p w:rsidR="004505C4" w:rsidRDefault="004505C4" w:rsidP="004505C4">
      <w:pPr>
        <w:spacing w:line="600" w:lineRule="exact"/>
        <w:ind w:firstLineChars="200" w:firstLine="643"/>
        <w:rPr>
          <w:rFonts w:ascii="仿宋" w:eastAsia="仿宋" w:hAnsi="仿宋" w:cs="楷体"/>
          <w:color w:val="000000"/>
          <w:sz w:val="32"/>
          <w:szCs w:val="32"/>
        </w:rPr>
      </w:pPr>
      <w:r>
        <w:rPr>
          <w:rFonts w:ascii="仿宋" w:eastAsia="仿宋" w:hAnsi="仿宋" w:cs="仿宋_GB2312"/>
          <w:b/>
          <w:bCs/>
          <w:color w:val="000000"/>
          <w:kern w:val="0"/>
          <w:sz w:val="32"/>
          <w:szCs w:val="32"/>
        </w:rPr>
        <w:t>5.“三超两乱”整治不到位，企业社团兼职清理规范不落实</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E17626">
        <w:rPr>
          <w:rFonts w:ascii="仿宋" w:eastAsia="仿宋" w:hAnsi="仿宋" w:cs="仿宋_GB2312" w:hint="eastAsia"/>
          <w:color w:val="000000"/>
          <w:sz w:val="32"/>
          <w:szCs w:val="32"/>
        </w:rPr>
        <w:t>27</w:t>
      </w:r>
      <w:r>
        <w:rPr>
          <w:rFonts w:ascii="仿宋" w:eastAsia="仿宋" w:hAnsi="仿宋" w:cs="仿宋_GB2312" w:hint="eastAsia"/>
          <w:color w:val="000000"/>
          <w:sz w:val="32"/>
          <w:szCs w:val="32"/>
        </w:rPr>
        <w:t>）</w:t>
      </w:r>
      <w:r w:rsidR="00E17626">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违规设置内设机构</w:t>
      </w:r>
      <w:r w:rsidR="00E17626">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E17626" w:rsidRDefault="004505C4" w:rsidP="00E17626">
      <w:pPr>
        <w:spacing w:line="600" w:lineRule="exact"/>
        <w:ind w:firstLine="640"/>
        <w:rPr>
          <w:rFonts w:ascii="仿宋" w:eastAsia="仿宋" w:hAnsi="仿宋" w:cs="仿宋_GB2312"/>
          <w:bCs/>
          <w:color w:val="000000"/>
          <w:sz w:val="32"/>
          <w:szCs w:val="32"/>
        </w:rPr>
      </w:pPr>
      <w:r>
        <w:rPr>
          <w:rFonts w:ascii="仿宋" w:eastAsia="仿宋" w:hAnsi="仿宋" w:cs="仿宋_GB2312" w:hint="eastAsia"/>
          <w:bCs/>
          <w:color w:val="000000"/>
          <w:sz w:val="32"/>
          <w:szCs w:val="32"/>
        </w:rPr>
        <w:t>整改情况：该问题院党委书记、副书记在党委会上作检讨，在民主生活会上作自我批评。对《</w:t>
      </w:r>
      <w:r w:rsidRPr="00E12D2B">
        <w:rPr>
          <w:rFonts w:ascii="仿宋" w:eastAsia="仿宋" w:hAnsi="仿宋" w:cs="仿宋_GB2312" w:hint="eastAsia"/>
          <w:bCs/>
          <w:color w:val="000000"/>
          <w:sz w:val="32"/>
          <w:szCs w:val="32"/>
        </w:rPr>
        <w:t>三明市农业科学研究院管理体制实施方案（</w:t>
      </w:r>
      <w:r w:rsidRPr="00E12D2B">
        <w:rPr>
          <w:rFonts w:ascii="仿宋" w:eastAsia="仿宋" w:hAnsi="仿宋" w:cs="仿宋_GB2312"/>
          <w:bCs/>
          <w:color w:val="000000"/>
          <w:sz w:val="32"/>
          <w:szCs w:val="32"/>
        </w:rPr>
        <w:t>2019-2021年</w:t>
      </w:r>
      <w:r w:rsidRPr="00E12D2B">
        <w:rPr>
          <w:rFonts w:ascii="仿宋" w:eastAsia="仿宋" w:hAnsi="仿宋" w:cs="仿宋_GB2312" w:hint="eastAsia"/>
          <w:bCs/>
          <w:color w:val="000000"/>
          <w:sz w:val="32"/>
          <w:szCs w:val="32"/>
        </w:rPr>
        <w:t>）》进行修订，</w:t>
      </w:r>
      <w:r w:rsidR="00231C5C" w:rsidRPr="00E12D2B">
        <w:rPr>
          <w:rFonts w:ascii="仿宋" w:eastAsia="仿宋" w:hAnsi="仿宋" w:cs="仿宋_GB2312" w:hint="eastAsia"/>
          <w:bCs/>
          <w:color w:val="000000"/>
          <w:sz w:val="32"/>
          <w:szCs w:val="32"/>
        </w:rPr>
        <w:t>严</w:t>
      </w:r>
      <w:r w:rsidR="00231C5C">
        <w:rPr>
          <w:rFonts w:ascii="仿宋" w:eastAsia="仿宋" w:hAnsi="仿宋" w:cs="仿宋_GB2312" w:hint="eastAsia"/>
          <w:color w:val="000000"/>
          <w:sz w:val="32"/>
          <w:szCs w:val="32"/>
        </w:rPr>
        <w:t>格按市委编办批复的</w:t>
      </w:r>
      <w:r w:rsidR="00231C5C">
        <w:rPr>
          <w:rFonts w:ascii="仿宋" w:eastAsia="仿宋" w:hAnsi="仿宋" w:cs="仿宋_GB2312" w:hint="eastAsia"/>
          <w:color w:val="000000"/>
          <w:sz w:val="32"/>
          <w:szCs w:val="32"/>
        </w:rPr>
        <w:lastRenderedPageBreak/>
        <w:t>内设机构方案执行</w:t>
      </w:r>
      <w:r>
        <w:rPr>
          <w:rFonts w:ascii="仿宋" w:eastAsia="仿宋" w:hAnsi="仿宋" w:cs="仿宋_GB2312" w:hint="eastAsia"/>
          <w:color w:val="000000"/>
          <w:sz w:val="32"/>
          <w:szCs w:val="32"/>
        </w:rPr>
        <w:t>。</w:t>
      </w:r>
      <w:r>
        <w:rPr>
          <w:rFonts w:ascii="仿宋" w:eastAsia="仿宋" w:hAnsi="仿宋" w:cs="仿宋_GB2312" w:hint="eastAsia"/>
          <w:bCs/>
          <w:color w:val="000000"/>
          <w:sz w:val="32"/>
          <w:szCs w:val="32"/>
        </w:rPr>
        <w:t>今后，在制定三年一轮改革方案之前，院党委将严格按有关规定做好内设机构更名的审批，待审批后再实施改革方案。</w:t>
      </w:r>
    </w:p>
    <w:p w:rsidR="004505C4" w:rsidRDefault="004505C4" w:rsidP="00E17626">
      <w:pPr>
        <w:spacing w:line="600" w:lineRule="exact"/>
        <w:ind w:firstLine="640"/>
        <w:rPr>
          <w:rFonts w:ascii="仿宋" w:eastAsia="仿宋" w:hAnsi="仿宋" w:cs="仿宋_GB2312"/>
          <w:bCs/>
          <w:color w:val="000000"/>
          <w:sz w:val="32"/>
          <w:szCs w:val="32"/>
        </w:rPr>
      </w:pPr>
      <w:r>
        <w:rPr>
          <w:rFonts w:ascii="仿宋" w:eastAsia="仿宋" w:hAnsi="仿宋" w:cs="仿宋_GB2312" w:hint="eastAsia"/>
          <w:bCs/>
          <w:color w:val="000000"/>
          <w:sz w:val="32"/>
          <w:szCs w:val="32"/>
        </w:rPr>
        <w:t>（</w:t>
      </w:r>
      <w:r w:rsidR="00E17626">
        <w:rPr>
          <w:rFonts w:ascii="仿宋" w:eastAsia="仿宋" w:hAnsi="仿宋" w:cs="仿宋_GB2312" w:hint="eastAsia"/>
          <w:bCs/>
          <w:color w:val="000000"/>
          <w:sz w:val="32"/>
          <w:szCs w:val="32"/>
        </w:rPr>
        <w:t>28</w:t>
      </w:r>
      <w:r>
        <w:rPr>
          <w:rFonts w:ascii="仿宋" w:eastAsia="仿宋" w:hAnsi="仿宋" w:cs="仿宋_GB2312" w:hint="eastAsia"/>
          <w:bCs/>
          <w:color w:val="000000"/>
          <w:sz w:val="32"/>
          <w:szCs w:val="32"/>
        </w:rPr>
        <w:t>）</w:t>
      </w:r>
      <w:r w:rsidR="00E17626">
        <w:rPr>
          <w:rFonts w:ascii="仿宋" w:eastAsia="仿宋" w:hAnsi="仿宋" w:cs="仿宋_GB2312" w:hint="eastAsia"/>
          <w:bCs/>
          <w:color w:val="000000"/>
          <w:sz w:val="32"/>
          <w:szCs w:val="32"/>
        </w:rPr>
        <w:t>关于“</w:t>
      </w:r>
      <w:r>
        <w:rPr>
          <w:rFonts w:ascii="仿宋" w:eastAsia="仿宋" w:hAnsi="仿宋" w:cs="仿宋_GB2312" w:hint="eastAsia"/>
          <w:bCs/>
          <w:color w:val="000000"/>
          <w:sz w:val="32"/>
          <w:szCs w:val="32"/>
        </w:rPr>
        <w:t>存在结构性超编，工勤编制超编</w:t>
      </w:r>
      <w:r>
        <w:rPr>
          <w:rFonts w:ascii="仿宋" w:eastAsia="仿宋" w:hAnsi="仿宋" w:cs="仿宋_GB2312"/>
          <w:bCs/>
          <w:color w:val="000000"/>
          <w:sz w:val="32"/>
          <w:szCs w:val="32"/>
        </w:rPr>
        <w:t>5人</w:t>
      </w:r>
      <w:r w:rsidR="00E17626">
        <w:rPr>
          <w:rFonts w:ascii="仿宋" w:eastAsia="仿宋" w:hAnsi="仿宋" w:cs="仿宋_GB2312" w:hint="eastAsia"/>
          <w:bCs/>
          <w:color w:val="000000"/>
          <w:sz w:val="32"/>
          <w:szCs w:val="32"/>
        </w:rPr>
        <w:t>”的问题</w:t>
      </w:r>
      <w:r>
        <w:rPr>
          <w:rFonts w:ascii="仿宋" w:eastAsia="仿宋" w:hAnsi="仿宋" w:cs="仿宋_GB2312"/>
          <w:bCs/>
          <w:color w:val="000000"/>
          <w:sz w:val="32"/>
          <w:szCs w:val="32"/>
        </w:rPr>
        <w:t>。</w:t>
      </w:r>
    </w:p>
    <w:p w:rsidR="004505C4" w:rsidRDefault="004505C4" w:rsidP="004505C4">
      <w:pPr>
        <w:spacing w:line="600" w:lineRule="exact"/>
        <w:ind w:firstLine="640"/>
        <w:rPr>
          <w:rFonts w:ascii="仿宋" w:eastAsia="仿宋" w:hAnsi="仿宋"/>
          <w:sz w:val="32"/>
          <w:szCs w:val="32"/>
        </w:rPr>
      </w:pPr>
      <w:r>
        <w:rPr>
          <w:rFonts w:ascii="仿宋" w:eastAsia="仿宋" w:hAnsi="仿宋" w:cs="仿宋_GB2312" w:hint="eastAsia"/>
          <w:bCs/>
          <w:color w:val="000000"/>
          <w:sz w:val="32"/>
          <w:szCs w:val="32"/>
        </w:rPr>
        <w:t>整改情况：</w:t>
      </w:r>
      <w:r>
        <w:rPr>
          <w:rFonts w:ascii="仿宋" w:eastAsia="仿宋" w:hAnsi="仿宋" w:cs="仿宋_GB2312"/>
          <w:bCs/>
          <w:color w:val="000000"/>
          <w:sz w:val="32"/>
          <w:szCs w:val="32"/>
        </w:rPr>
        <w:t>根据科研单位事业发展需要，市委编办下发的“三定方案”将技术干部职数比例提高，工勤人员比例调低，出现了工勤人员结构性超编问题，院里已近20年没有招聘工勤人员，现有人员采取到龄退休的办法自然减员消化。</w:t>
      </w:r>
      <w:r>
        <w:rPr>
          <w:rFonts w:ascii="仿宋" w:eastAsia="仿宋" w:hAnsi="仿宋" w:cs="仿宋_GB2312" w:hint="eastAsia"/>
          <w:bCs/>
          <w:color w:val="000000"/>
          <w:sz w:val="32"/>
          <w:szCs w:val="32"/>
        </w:rPr>
        <w:t>截至</w:t>
      </w:r>
      <w:r>
        <w:rPr>
          <w:rFonts w:ascii="仿宋" w:eastAsia="仿宋" w:hAnsi="仿宋" w:cs="仿宋_GB2312"/>
          <w:bCs/>
          <w:color w:val="000000"/>
          <w:sz w:val="32"/>
          <w:szCs w:val="32"/>
        </w:rPr>
        <w:t>2019年12月，工勤人员</w:t>
      </w:r>
      <w:r>
        <w:rPr>
          <w:rFonts w:ascii="仿宋" w:eastAsia="仿宋" w:hAnsi="仿宋" w:cs="仿宋_GB2312" w:hint="eastAsia"/>
          <w:bCs/>
          <w:color w:val="000000"/>
          <w:sz w:val="32"/>
          <w:szCs w:val="32"/>
        </w:rPr>
        <w:t>超编</w:t>
      </w:r>
      <w:r>
        <w:rPr>
          <w:rFonts w:ascii="仿宋" w:eastAsia="仿宋" w:hAnsi="仿宋" w:cs="仿宋_GB2312"/>
          <w:bCs/>
          <w:color w:val="000000"/>
          <w:sz w:val="32"/>
          <w:szCs w:val="32"/>
        </w:rPr>
        <w:t>2人，预计2024年完成消化。</w:t>
      </w:r>
    </w:p>
    <w:p w:rsidR="004505C4" w:rsidRDefault="004505C4" w:rsidP="004505C4">
      <w:pPr>
        <w:spacing w:line="600" w:lineRule="exact"/>
        <w:ind w:firstLine="640"/>
        <w:rPr>
          <w:rFonts w:ascii="仿宋" w:eastAsia="仿宋" w:hAnsi="仿宋" w:cs="仿宋_GB2312"/>
          <w:bCs/>
          <w:sz w:val="32"/>
          <w:szCs w:val="32"/>
        </w:rPr>
      </w:pPr>
      <w:r>
        <w:rPr>
          <w:rFonts w:ascii="仿宋" w:eastAsia="仿宋" w:hAnsi="仿宋" w:cs="仿宋_GB2312" w:hint="eastAsia"/>
          <w:sz w:val="32"/>
          <w:szCs w:val="32"/>
        </w:rPr>
        <w:t>（</w:t>
      </w:r>
      <w:r w:rsidR="00B34EA5">
        <w:rPr>
          <w:rFonts w:ascii="仿宋" w:eastAsia="仿宋" w:hAnsi="仿宋" w:cs="仿宋_GB2312" w:hint="eastAsia"/>
          <w:sz w:val="32"/>
          <w:szCs w:val="32"/>
        </w:rPr>
        <w:t>29</w:t>
      </w:r>
      <w:r>
        <w:rPr>
          <w:rFonts w:ascii="仿宋" w:eastAsia="仿宋" w:hAnsi="仿宋" w:cs="仿宋_GB2312" w:hint="eastAsia"/>
          <w:sz w:val="32"/>
          <w:szCs w:val="32"/>
        </w:rPr>
        <w:t>）</w:t>
      </w:r>
      <w:r w:rsidR="00B34EA5">
        <w:rPr>
          <w:rFonts w:ascii="仿宋" w:eastAsia="仿宋" w:hAnsi="仿宋" w:cs="仿宋_GB2312" w:hint="eastAsia"/>
          <w:sz w:val="32"/>
          <w:szCs w:val="32"/>
        </w:rPr>
        <w:t>关于“部分领导干部违规兼职取酬”的问题。</w:t>
      </w:r>
    </w:p>
    <w:p w:rsidR="004505C4" w:rsidRDefault="004505C4" w:rsidP="004505C4">
      <w:pPr>
        <w:spacing w:line="600" w:lineRule="exact"/>
        <w:ind w:firstLine="640"/>
        <w:rPr>
          <w:rFonts w:ascii="仿宋" w:eastAsia="仿宋" w:hAnsi="仿宋" w:cs="仿宋_GB2312"/>
          <w:bCs/>
          <w:sz w:val="32"/>
          <w:szCs w:val="32"/>
        </w:rPr>
      </w:pPr>
      <w:r>
        <w:rPr>
          <w:rFonts w:ascii="仿宋" w:eastAsia="仿宋" w:hAnsi="仿宋" w:cs="仿宋_GB2312" w:hint="eastAsia"/>
          <w:bCs/>
          <w:sz w:val="32"/>
          <w:szCs w:val="32"/>
        </w:rPr>
        <w:t>整改情况：</w:t>
      </w:r>
      <w:r w:rsidR="00B34EA5">
        <w:rPr>
          <w:rFonts w:ascii="仿宋" w:eastAsia="仿宋" w:hAnsi="仿宋" w:cs="仿宋_GB2312" w:hint="eastAsia"/>
          <w:b/>
          <w:bCs/>
          <w:sz w:val="32"/>
          <w:szCs w:val="32"/>
        </w:rPr>
        <w:t>一是</w:t>
      </w:r>
      <w:r w:rsidR="00B34EA5">
        <w:rPr>
          <w:rFonts w:ascii="仿宋" w:eastAsia="仿宋" w:hAnsi="仿宋" w:cs="仿宋_GB2312" w:hint="eastAsia"/>
          <w:bCs/>
          <w:sz w:val="32"/>
          <w:szCs w:val="32"/>
        </w:rPr>
        <w:t>一名</w:t>
      </w:r>
      <w:r w:rsidR="00A27AF8">
        <w:rPr>
          <w:rFonts w:ascii="仿宋" w:eastAsia="仿宋" w:hAnsi="仿宋" w:cs="仿宋_GB2312" w:hint="eastAsia"/>
          <w:bCs/>
          <w:sz w:val="32"/>
          <w:szCs w:val="32"/>
        </w:rPr>
        <w:t>领导</w:t>
      </w:r>
      <w:r w:rsidR="00B34EA5">
        <w:rPr>
          <w:rFonts w:ascii="仿宋" w:eastAsia="仿宋" w:hAnsi="仿宋" w:cs="仿宋_GB2312" w:hint="eastAsia"/>
          <w:bCs/>
          <w:sz w:val="32"/>
          <w:szCs w:val="32"/>
        </w:rPr>
        <w:t>干部</w:t>
      </w:r>
      <w:r>
        <w:rPr>
          <w:rFonts w:ascii="仿宋" w:eastAsia="仿宋" w:hAnsi="仿宋" w:cs="仿宋_GB2312"/>
          <w:bCs/>
          <w:sz w:val="32"/>
          <w:szCs w:val="32"/>
        </w:rPr>
        <w:t>2013</w:t>
      </w:r>
      <w:r w:rsidR="00A27AF8">
        <w:rPr>
          <w:rFonts w:ascii="仿宋" w:eastAsia="仿宋" w:hAnsi="仿宋" w:cs="仿宋_GB2312" w:hint="eastAsia"/>
          <w:bCs/>
          <w:sz w:val="32"/>
          <w:szCs w:val="32"/>
        </w:rPr>
        <w:t>年以来在企业兼职的收入将于</w:t>
      </w:r>
      <w:r>
        <w:rPr>
          <w:rFonts w:ascii="仿宋" w:eastAsia="仿宋" w:hAnsi="仿宋" w:cs="仿宋_GB2312"/>
          <w:bCs/>
          <w:sz w:val="32"/>
          <w:szCs w:val="32"/>
        </w:rPr>
        <w:t>2019年12月31</w:t>
      </w:r>
      <w:r>
        <w:rPr>
          <w:rFonts w:ascii="仿宋" w:eastAsia="仿宋" w:hAnsi="仿宋" w:cs="仿宋_GB2312" w:hint="eastAsia"/>
          <w:bCs/>
          <w:sz w:val="32"/>
          <w:szCs w:val="32"/>
        </w:rPr>
        <w:t>日前完成清退。</w:t>
      </w:r>
      <w:r w:rsidR="00A27AF8">
        <w:rPr>
          <w:rFonts w:ascii="仿宋" w:eastAsia="仿宋" w:hAnsi="仿宋" w:cs="仿宋_GB2312" w:hint="eastAsia"/>
          <w:b/>
          <w:bCs/>
          <w:sz w:val="32"/>
          <w:szCs w:val="32"/>
        </w:rPr>
        <w:t>二是</w:t>
      </w:r>
      <w:r w:rsidR="00A27AF8">
        <w:rPr>
          <w:rFonts w:ascii="仿宋" w:eastAsia="仿宋" w:hAnsi="仿宋" w:cs="仿宋_GB2312" w:hint="eastAsia"/>
          <w:bCs/>
          <w:sz w:val="32"/>
          <w:szCs w:val="32"/>
        </w:rPr>
        <w:t>一名原科级干部</w:t>
      </w:r>
      <w:r>
        <w:rPr>
          <w:rFonts w:ascii="仿宋" w:eastAsia="仿宋" w:hAnsi="仿宋" w:cs="仿宋_GB2312"/>
          <w:bCs/>
          <w:sz w:val="32"/>
          <w:szCs w:val="32"/>
        </w:rPr>
        <w:t>2019年9月27日已清退兼职取酬的收入</w:t>
      </w:r>
      <w:r w:rsidR="00A27AF8">
        <w:rPr>
          <w:rFonts w:ascii="仿宋" w:eastAsia="仿宋" w:hAnsi="仿宋" w:cs="仿宋_GB2312" w:hint="eastAsia"/>
          <w:bCs/>
          <w:sz w:val="32"/>
          <w:szCs w:val="32"/>
        </w:rPr>
        <w:t>，</w:t>
      </w:r>
      <w:r>
        <w:rPr>
          <w:rFonts w:ascii="仿宋" w:eastAsia="仿宋" w:hAnsi="仿宋" w:cs="仿宋_GB2312"/>
          <w:bCs/>
          <w:sz w:val="32"/>
          <w:szCs w:val="32"/>
        </w:rPr>
        <w:t>由市农科院按照《关于扩大种业人才发展和科研成果权益改革试点的指导意见》</w:t>
      </w:r>
      <w:r w:rsidR="00EF444A">
        <w:rPr>
          <w:rFonts w:ascii="仿宋" w:eastAsia="仿宋" w:hAnsi="仿宋" w:cs="仿宋_GB2312"/>
          <w:bCs/>
          <w:sz w:val="32"/>
          <w:szCs w:val="32"/>
        </w:rPr>
        <w:t>（农种发〔2016〕2号</w:t>
      </w:r>
      <w:r w:rsidR="00EF444A">
        <w:rPr>
          <w:rFonts w:ascii="仿宋" w:eastAsia="仿宋" w:hAnsi="仿宋" w:cs="仿宋_GB2312" w:hint="eastAsia"/>
          <w:bCs/>
          <w:sz w:val="32"/>
          <w:szCs w:val="32"/>
        </w:rPr>
        <w:t>）</w:t>
      </w:r>
      <w:r>
        <w:rPr>
          <w:rFonts w:ascii="仿宋" w:eastAsia="仿宋" w:hAnsi="仿宋" w:cs="仿宋_GB2312"/>
          <w:bCs/>
          <w:sz w:val="32"/>
          <w:szCs w:val="32"/>
        </w:rPr>
        <w:t>有关规定，经</w:t>
      </w:r>
      <w:r w:rsidR="00BE1207">
        <w:rPr>
          <w:rFonts w:ascii="仿宋" w:eastAsia="仿宋" w:hAnsi="仿宋" w:cs="仿宋_GB2312" w:hint="eastAsia"/>
          <w:bCs/>
          <w:sz w:val="32"/>
          <w:szCs w:val="32"/>
        </w:rPr>
        <w:t>党委会</w:t>
      </w:r>
      <w:r>
        <w:rPr>
          <w:rFonts w:ascii="仿宋" w:eastAsia="仿宋" w:hAnsi="仿宋" w:cs="仿宋_GB2312"/>
          <w:bCs/>
          <w:sz w:val="32"/>
          <w:szCs w:val="32"/>
        </w:rPr>
        <w:t>集体研究决定提取95%作为其兼职薪酬。</w:t>
      </w:r>
      <w:r>
        <w:rPr>
          <w:rFonts w:ascii="仿宋" w:eastAsia="仿宋" w:hAnsi="仿宋" w:cs="仿宋_GB2312" w:hint="eastAsia"/>
          <w:b/>
          <w:bCs/>
          <w:sz w:val="32"/>
          <w:szCs w:val="32"/>
        </w:rPr>
        <w:t>三是</w:t>
      </w:r>
      <w:r>
        <w:rPr>
          <w:rFonts w:ascii="仿宋" w:eastAsia="仿宋" w:hAnsi="仿宋" w:cs="仿宋_GB2312" w:hint="eastAsia"/>
          <w:bCs/>
          <w:sz w:val="32"/>
          <w:szCs w:val="32"/>
        </w:rPr>
        <w:t>今后院党委将进一步加强领导干部企业兼职有关政策文件的学习、贯彻和落实，加强对干部兼职的监督和管理，严格审批、报告等程序，全面掌握干部兼职的情况，杜绝出现违规兼职问题。</w:t>
      </w:r>
    </w:p>
    <w:p w:rsidR="004505C4" w:rsidRDefault="004505C4" w:rsidP="004505C4">
      <w:pPr>
        <w:spacing w:line="600" w:lineRule="exact"/>
        <w:ind w:firstLineChars="200" w:firstLine="643"/>
        <w:rPr>
          <w:rFonts w:ascii="仿宋" w:eastAsia="仿宋" w:hAnsi="仿宋" w:cs="仿宋_GB2312"/>
          <w:b/>
          <w:bCs/>
          <w:color w:val="000000"/>
          <w:kern w:val="0"/>
          <w:sz w:val="32"/>
          <w:szCs w:val="32"/>
        </w:rPr>
      </w:pPr>
      <w:r>
        <w:rPr>
          <w:rFonts w:ascii="仿宋" w:eastAsia="仿宋" w:hAnsi="仿宋" w:cs="仿宋_GB2312"/>
          <w:b/>
          <w:bCs/>
          <w:color w:val="000000"/>
          <w:kern w:val="0"/>
          <w:sz w:val="32"/>
          <w:szCs w:val="32"/>
        </w:rPr>
        <w:t>6.科级干部个人有关事项报告填报不实，把关不严</w:t>
      </w:r>
    </w:p>
    <w:p w:rsidR="004505C4" w:rsidRDefault="004505C4" w:rsidP="004505C4">
      <w:pPr>
        <w:spacing w:line="600" w:lineRule="exact"/>
        <w:ind w:firstLineChars="200" w:firstLine="640"/>
        <w:rPr>
          <w:rFonts w:ascii="仿宋" w:eastAsia="仿宋" w:hAnsi="仿宋" w:cs="仿宋_GB2312"/>
          <w:bCs/>
          <w:color w:val="000000"/>
          <w:sz w:val="32"/>
          <w:szCs w:val="32"/>
        </w:rPr>
      </w:pPr>
      <w:r>
        <w:rPr>
          <w:rFonts w:ascii="仿宋" w:eastAsia="仿宋" w:hAnsi="仿宋" w:cs="仿宋_GB2312" w:hint="eastAsia"/>
          <w:color w:val="000000"/>
          <w:sz w:val="32"/>
          <w:szCs w:val="32"/>
        </w:rPr>
        <w:t>（</w:t>
      </w:r>
      <w:r w:rsidR="001920ED">
        <w:rPr>
          <w:rFonts w:ascii="仿宋" w:eastAsia="仿宋" w:hAnsi="仿宋" w:cs="仿宋_GB2312"/>
          <w:color w:val="000000"/>
          <w:sz w:val="32"/>
          <w:szCs w:val="32"/>
        </w:rPr>
        <w:t>3</w:t>
      </w:r>
      <w:r w:rsidR="001920ED">
        <w:rPr>
          <w:rFonts w:ascii="仿宋" w:eastAsia="仿宋" w:hAnsi="仿宋" w:cs="仿宋_GB2312" w:hint="eastAsia"/>
          <w:color w:val="000000"/>
          <w:sz w:val="32"/>
          <w:szCs w:val="32"/>
        </w:rPr>
        <w:t>0</w:t>
      </w: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关于“</w:t>
      </w:r>
      <w:r>
        <w:rPr>
          <w:rFonts w:ascii="仿宋" w:eastAsia="仿宋" w:hAnsi="仿宋" w:cs="仿宋_GB2312" w:hint="eastAsia"/>
          <w:bCs/>
          <w:color w:val="000000"/>
          <w:sz w:val="32"/>
          <w:szCs w:val="32"/>
        </w:rPr>
        <w:t>个人有关事项报告方面存在阅签人未签字</w:t>
      </w:r>
      <w:r w:rsidR="001920ED">
        <w:rPr>
          <w:rFonts w:ascii="仿宋" w:eastAsia="仿宋" w:hAnsi="仿宋" w:cs="仿宋_GB2312" w:hint="eastAsia"/>
          <w:color w:val="000000"/>
          <w:sz w:val="32"/>
          <w:szCs w:val="32"/>
        </w:rPr>
        <w:t>”的问题</w:t>
      </w:r>
      <w:r>
        <w:rPr>
          <w:rFonts w:ascii="仿宋" w:eastAsia="仿宋" w:hAnsi="仿宋" w:cs="仿宋_GB2312" w:hint="eastAsia"/>
          <w:bCs/>
          <w:color w:val="000000"/>
          <w:sz w:val="32"/>
          <w:szCs w:val="32"/>
        </w:rPr>
        <w:t>。</w:t>
      </w:r>
    </w:p>
    <w:p w:rsidR="004505C4" w:rsidRDefault="004505C4" w:rsidP="004505C4">
      <w:pPr>
        <w:spacing w:line="600" w:lineRule="exact"/>
        <w:ind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w:t>
      </w:r>
      <w:r>
        <w:rPr>
          <w:rFonts w:ascii="仿宋" w:eastAsia="仿宋" w:hAnsi="仿宋" w:cs="仿宋_GB2312" w:hint="eastAsia"/>
          <w:b/>
          <w:bCs/>
          <w:color w:val="000000"/>
          <w:sz w:val="32"/>
          <w:szCs w:val="32"/>
        </w:rPr>
        <w:t>一是</w:t>
      </w:r>
      <w:r>
        <w:rPr>
          <w:rFonts w:ascii="仿宋" w:eastAsia="仿宋" w:hAnsi="仿宋" w:cs="仿宋_GB2312" w:hint="eastAsia"/>
          <w:bCs/>
          <w:color w:val="000000"/>
          <w:sz w:val="32"/>
          <w:szCs w:val="32"/>
        </w:rPr>
        <w:t>开展科级干部个人有关事项填报专项自查整</w:t>
      </w:r>
      <w:r>
        <w:rPr>
          <w:rFonts w:ascii="仿宋" w:eastAsia="仿宋" w:hAnsi="仿宋" w:cs="仿宋_GB2312" w:hint="eastAsia"/>
          <w:bCs/>
          <w:color w:val="000000"/>
          <w:sz w:val="32"/>
          <w:szCs w:val="32"/>
        </w:rPr>
        <w:lastRenderedPageBreak/>
        <w:t>改工作，对</w:t>
      </w:r>
      <w:r>
        <w:rPr>
          <w:rFonts w:ascii="仿宋" w:eastAsia="仿宋" w:hAnsi="仿宋" w:cs="仿宋_GB2312"/>
          <w:bCs/>
          <w:color w:val="000000"/>
          <w:sz w:val="32"/>
          <w:szCs w:val="32"/>
        </w:rPr>
        <w:t>2018年、2019年填报的《领导干部个人有关事项报告表》逐一复核，</w:t>
      </w:r>
      <w:r w:rsidR="00231C5C">
        <w:rPr>
          <w:rFonts w:ascii="仿宋" w:eastAsia="仿宋" w:hAnsi="仿宋" w:cs="仿宋_GB2312"/>
          <w:bCs/>
          <w:color w:val="000000"/>
          <w:sz w:val="32"/>
          <w:szCs w:val="32"/>
        </w:rPr>
        <w:t>并报党委书记</w:t>
      </w:r>
      <w:r w:rsidR="00231C5C">
        <w:rPr>
          <w:rFonts w:ascii="仿宋" w:eastAsia="仿宋" w:hAnsi="仿宋" w:cs="仿宋_GB2312" w:hint="eastAsia"/>
          <w:bCs/>
          <w:color w:val="000000"/>
          <w:sz w:val="32"/>
          <w:szCs w:val="32"/>
        </w:rPr>
        <w:t>阅</w:t>
      </w:r>
      <w:r w:rsidR="00231C5C">
        <w:rPr>
          <w:rFonts w:ascii="仿宋" w:eastAsia="仿宋" w:hAnsi="仿宋" w:cs="仿宋_GB2312"/>
          <w:bCs/>
          <w:color w:val="000000"/>
          <w:sz w:val="32"/>
          <w:szCs w:val="32"/>
        </w:rPr>
        <w:t>签</w:t>
      </w:r>
      <w:r>
        <w:rPr>
          <w:rFonts w:ascii="仿宋" w:eastAsia="仿宋" w:hAnsi="仿宋" w:cs="仿宋_GB2312" w:hint="eastAsia"/>
          <w:bCs/>
          <w:color w:val="000000"/>
          <w:sz w:val="32"/>
          <w:szCs w:val="32"/>
        </w:rPr>
        <w:t>，已对</w:t>
      </w:r>
      <w:r>
        <w:rPr>
          <w:rFonts w:ascii="仿宋" w:eastAsia="仿宋" w:hAnsi="仿宋" w:cs="仿宋_GB2312"/>
          <w:bCs/>
          <w:color w:val="000000"/>
          <w:sz w:val="32"/>
          <w:szCs w:val="32"/>
        </w:rPr>
        <w:t>7</w:t>
      </w:r>
      <w:r>
        <w:rPr>
          <w:rFonts w:ascii="仿宋" w:eastAsia="仿宋" w:hAnsi="仿宋" w:cs="仿宋_GB2312" w:hint="eastAsia"/>
          <w:bCs/>
          <w:color w:val="000000"/>
          <w:sz w:val="32"/>
          <w:szCs w:val="32"/>
        </w:rPr>
        <w:t>份填报存在问题的报告进行了修正</w:t>
      </w:r>
      <w:r w:rsidR="004F5EC8">
        <w:rPr>
          <w:rFonts w:ascii="仿宋" w:eastAsia="仿宋" w:hAnsi="仿宋" w:cs="仿宋_GB2312" w:hint="eastAsia"/>
          <w:bCs/>
          <w:color w:val="000000"/>
          <w:sz w:val="32"/>
          <w:szCs w:val="32"/>
        </w:rPr>
        <w:t>，并对</w:t>
      </w:r>
      <w:r w:rsidR="00D25032">
        <w:rPr>
          <w:rFonts w:ascii="仿宋" w:eastAsia="仿宋" w:hAnsi="仿宋" w:cs="仿宋_GB2312"/>
          <w:bCs/>
          <w:color w:val="000000"/>
          <w:sz w:val="32"/>
          <w:szCs w:val="32"/>
        </w:rPr>
        <w:t>5</w:t>
      </w:r>
      <w:r w:rsidR="00231C5C">
        <w:rPr>
          <w:rFonts w:ascii="仿宋" w:eastAsia="仿宋" w:hAnsi="仿宋" w:cs="仿宋_GB2312" w:hint="eastAsia"/>
          <w:bCs/>
          <w:color w:val="000000"/>
          <w:sz w:val="32"/>
          <w:szCs w:val="32"/>
        </w:rPr>
        <w:t>位同志进行批评教育</w:t>
      </w:r>
      <w:r>
        <w:rPr>
          <w:rFonts w:ascii="仿宋" w:eastAsia="仿宋" w:hAnsi="仿宋" w:cs="仿宋_GB2312"/>
          <w:bCs/>
          <w:color w:val="000000"/>
          <w:sz w:val="32"/>
          <w:szCs w:val="32"/>
        </w:rPr>
        <w:t>。</w:t>
      </w:r>
      <w:r w:rsidRPr="00CC5307">
        <w:rPr>
          <w:rFonts w:ascii="仿宋" w:eastAsia="仿宋" w:hAnsi="仿宋" w:cs="仿宋_GB2312" w:hint="eastAsia"/>
          <w:b/>
          <w:bCs/>
          <w:color w:val="000000"/>
          <w:sz w:val="32"/>
          <w:szCs w:val="32"/>
        </w:rPr>
        <w:t>二是</w:t>
      </w:r>
      <w:r>
        <w:rPr>
          <w:rFonts w:ascii="仿宋" w:eastAsia="仿宋" w:hAnsi="仿宋" w:cs="仿宋_GB2312"/>
          <w:bCs/>
          <w:color w:val="000000"/>
          <w:sz w:val="32"/>
          <w:szCs w:val="32"/>
        </w:rPr>
        <w:t>2019年7月19日，院党委组织中层干部专题学习《领导干部报告个人有关事项规定》《领导干部个人有关事项报告查核结果处理办法》《中共三明市组织部关于进一步做好领导干部报告个人有关事项的通知》，进一步强调报告个人有关事项的严肃性，强化规矩意识。</w:t>
      </w:r>
      <w:r>
        <w:rPr>
          <w:rFonts w:ascii="仿宋" w:eastAsia="仿宋" w:hAnsi="仿宋" w:cs="仿宋_GB2312" w:hint="eastAsia"/>
          <w:b/>
          <w:bCs/>
          <w:color w:val="000000"/>
          <w:sz w:val="32"/>
          <w:szCs w:val="32"/>
        </w:rPr>
        <w:t>三是</w:t>
      </w:r>
      <w:r>
        <w:rPr>
          <w:rFonts w:ascii="仿宋" w:eastAsia="仿宋" w:hAnsi="仿宋" w:cs="仿宋_GB2312"/>
          <w:bCs/>
          <w:color w:val="000000"/>
          <w:sz w:val="32"/>
          <w:szCs w:val="32"/>
        </w:rPr>
        <w:t>今后将严格按照“两项法规”做好领导干部报告个人有关事项工作</w:t>
      </w:r>
      <w:r>
        <w:rPr>
          <w:rFonts w:ascii="仿宋" w:eastAsia="仿宋" w:hAnsi="仿宋" w:cs="仿宋_GB2312" w:hint="eastAsia"/>
          <w:color w:val="000000"/>
          <w:sz w:val="32"/>
          <w:szCs w:val="32"/>
        </w:rPr>
        <w:t>。</w:t>
      </w:r>
    </w:p>
    <w:p w:rsidR="004505C4" w:rsidRDefault="004505C4" w:rsidP="004505C4">
      <w:pPr>
        <w:spacing w:line="600" w:lineRule="exact"/>
        <w:ind w:left="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31</w:t>
      </w: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部分干部违规持有六三公司股份</w:t>
      </w:r>
      <w:r w:rsidR="001920ED">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4505C4" w:rsidRDefault="004505C4" w:rsidP="004505C4">
      <w:pPr>
        <w:pStyle w:val="a7"/>
        <w:widowControl/>
        <w:spacing w:before="0" w:beforeAutospacing="0" w:after="0" w:afterAutospacing="0" w:line="600" w:lineRule="exact"/>
        <w:ind w:right="45" w:firstLineChars="200" w:firstLine="640"/>
        <w:jc w:val="both"/>
        <w:rPr>
          <w:rFonts w:ascii="仿宋" w:eastAsia="仿宋" w:hAnsi="仿宋" w:cs="仿宋_GB2312"/>
          <w:bCs/>
          <w:color w:val="000000"/>
          <w:kern w:val="2"/>
          <w:sz w:val="32"/>
          <w:szCs w:val="32"/>
        </w:rPr>
      </w:pPr>
      <w:r>
        <w:rPr>
          <w:rFonts w:ascii="仿宋" w:eastAsia="仿宋" w:hAnsi="仿宋" w:cs="仿宋_GB2312"/>
          <w:bCs/>
          <w:color w:val="000000"/>
          <w:kern w:val="2"/>
          <w:sz w:val="32"/>
          <w:szCs w:val="32"/>
        </w:rPr>
        <w:t>整改情况：</w:t>
      </w:r>
      <w:r>
        <w:rPr>
          <w:rFonts w:ascii="仿宋" w:eastAsia="仿宋" w:hAnsi="仿宋" w:cs="仿宋_GB2312" w:hint="eastAsia"/>
          <w:b/>
          <w:bCs/>
          <w:color w:val="000000"/>
          <w:kern w:val="2"/>
          <w:sz w:val="32"/>
          <w:szCs w:val="32"/>
        </w:rPr>
        <w:t>一是</w:t>
      </w:r>
      <w:r>
        <w:rPr>
          <w:rFonts w:ascii="仿宋" w:eastAsia="仿宋" w:hAnsi="仿宋" w:cs="仿宋_GB2312" w:hint="eastAsia"/>
          <w:bCs/>
          <w:color w:val="000000"/>
          <w:kern w:val="2"/>
          <w:sz w:val="32"/>
          <w:szCs w:val="32"/>
        </w:rPr>
        <w:t>对干部持有六三公司股份情况进行核实和梳理。</w:t>
      </w:r>
      <w:r>
        <w:rPr>
          <w:rFonts w:ascii="仿宋" w:eastAsia="仿宋" w:hAnsi="仿宋" w:cs="仿宋_GB2312"/>
          <w:bCs/>
          <w:color w:val="000000"/>
          <w:kern w:val="2"/>
          <w:sz w:val="32"/>
          <w:szCs w:val="32"/>
        </w:rPr>
        <w:t>六三公司每次增资扩股均按照公司章程进行董事会和股东会研究，本单位干部职工本着“公平、公正、公开、自愿”的原则以现金认购，每次认购均有为期7天的公示，没有</w:t>
      </w:r>
      <w:r>
        <w:rPr>
          <w:rFonts w:ascii="仿宋" w:eastAsia="仿宋" w:hAnsi="仿宋" w:cs="仿宋_GB2312" w:hint="eastAsia"/>
          <w:bCs/>
          <w:color w:val="000000"/>
          <w:kern w:val="2"/>
          <w:sz w:val="32"/>
          <w:szCs w:val="32"/>
        </w:rPr>
        <w:t>领导</w:t>
      </w:r>
      <w:r>
        <w:rPr>
          <w:rFonts w:ascii="仿宋" w:eastAsia="仿宋" w:hAnsi="仿宋" w:cs="仿宋_GB2312"/>
          <w:bCs/>
          <w:color w:val="000000"/>
          <w:kern w:val="2"/>
          <w:sz w:val="32"/>
          <w:szCs w:val="32"/>
        </w:rPr>
        <w:t>干部利用职务之便谋取公司股份的情况。</w:t>
      </w:r>
      <w:r>
        <w:rPr>
          <w:rFonts w:ascii="仿宋" w:eastAsia="仿宋" w:hAnsi="仿宋" w:cs="仿宋_GB2312" w:hint="eastAsia"/>
          <w:b/>
          <w:bCs/>
          <w:color w:val="000000"/>
          <w:kern w:val="2"/>
          <w:sz w:val="32"/>
          <w:szCs w:val="32"/>
        </w:rPr>
        <w:t>二是</w:t>
      </w:r>
      <w:r>
        <w:rPr>
          <w:rFonts w:ascii="仿宋" w:eastAsia="仿宋" w:hAnsi="仿宋" w:cs="仿宋_GB2312" w:hint="eastAsia"/>
          <w:bCs/>
          <w:color w:val="000000"/>
          <w:kern w:val="2"/>
          <w:sz w:val="32"/>
          <w:szCs w:val="32"/>
        </w:rPr>
        <w:t>对</w:t>
      </w:r>
      <w:r>
        <w:rPr>
          <w:rFonts w:ascii="仿宋" w:eastAsia="仿宋" w:hAnsi="仿宋" w:cs="仿宋_GB2312"/>
          <w:bCs/>
          <w:color w:val="000000"/>
          <w:kern w:val="2"/>
          <w:sz w:val="32"/>
          <w:szCs w:val="32"/>
        </w:rPr>
        <w:t>目前持有六三公司股份</w:t>
      </w:r>
      <w:r>
        <w:rPr>
          <w:rFonts w:ascii="仿宋" w:eastAsia="仿宋" w:hAnsi="仿宋" w:cs="仿宋_GB2312" w:hint="eastAsia"/>
          <w:bCs/>
          <w:color w:val="000000"/>
          <w:kern w:val="2"/>
          <w:sz w:val="32"/>
          <w:szCs w:val="32"/>
        </w:rPr>
        <w:t>的</w:t>
      </w:r>
      <w:r>
        <w:rPr>
          <w:rFonts w:ascii="仿宋" w:eastAsia="仿宋" w:hAnsi="仿宋" w:cs="仿宋_GB2312"/>
          <w:bCs/>
          <w:color w:val="000000"/>
          <w:kern w:val="2"/>
          <w:sz w:val="32"/>
          <w:szCs w:val="32"/>
        </w:rPr>
        <w:t>15位科级以上干部按照相关规定进行分类处理。</w:t>
      </w:r>
      <w:r>
        <w:rPr>
          <w:rFonts w:ascii="仿宋" w:eastAsia="仿宋" w:hAnsi="仿宋" w:cs="仿宋_GB2312" w:hint="eastAsia"/>
          <w:bCs/>
          <w:color w:val="000000"/>
          <w:kern w:val="2"/>
          <w:sz w:val="32"/>
          <w:szCs w:val="32"/>
        </w:rPr>
        <w:t>①</w:t>
      </w:r>
      <w:r>
        <w:rPr>
          <w:rFonts w:ascii="仿宋" w:eastAsia="仿宋" w:hAnsi="仿宋" w:cs="仿宋_GB2312"/>
          <w:bCs/>
          <w:color w:val="000000"/>
          <w:kern w:val="2"/>
          <w:sz w:val="32"/>
          <w:szCs w:val="32"/>
        </w:rPr>
        <w:t>在行政</w:t>
      </w:r>
      <w:r>
        <w:rPr>
          <w:rFonts w:ascii="仿宋" w:eastAsia="仿宋" w:hAnsi="仿宋" w:cs="仿宋_GB2312" w:hint="eastAsia"/>
          <w:bCs/>
          <w:color w:val="000000"/>
          <w:kern w:val="2"/>
          <w:sz w:val="32"/>
          <w:szCs w:val="32"/>
        </w:rPr>
        <w:t>管理</w:t>
      </w:r>
      <w:r>
        <w:rPr>
          <w:rFonts w:ascii="仿宋" w:eastAsia="仿宋" w:hAnsi="仿宋" w:cs="仿宋_GB2312"/>
          <w:bCs/>
          <w:color w:val="000000"/>
          <w:kern w:val="2"/>
          <w:sz w:val="32"/>
          <w:szCs w:val="32"/>
        </w:rPr>
        <w:t>岗位的</w:t>
      </w:r>
      <w:r>
        <w:rPr>
          <w:rFonts w:ascii="仿宋" w:eastAsia="仿宋" w:hAnsi="仿宋" w:cs="仿宋_GB2312" w:hint="eastAsia"/>
          <w:bCs/>
          <w:color w:val="000000"/>
          <w:kern w:val="2"/>
          <w:sz w:val="32"/>
          <w:szCs w:val="32"/>
        </w:rPr>
        <w:t>6</w:t>
      </w:r>
      <w:r>
        <w:rPr>
          <w:rFonts w:ascii="仿宋" w:eastAsia="仿宋" w:hAnsi="仿宋" w:cs="仿宋_GB2312"/>
          <w:bCs/>
          <w:color w:val="000000"/>
          <w:kern w:val="2"/>
          <w:sz w:val="32"/>
          <w:szCs w:val="32"/>
        </w:rPr>
        <w:t>位</w:t>
      </w:r>
      <w:r>
        <w:rPr>
          <w:rFonts w:ascii="仿宋" w:eastAsia="仿宋" w:hAnsi="仿宋" w:cs="仿宋_GB2312" w:hint="eastAsia"/>
          <w:bCs/>
          <w:color w:val="000000"/>
          <w:kern w:val="2"/>
          <w:sz w:val="32"/>
          <w:szCs w:val="32"/>
        </w:rPr>
        <w:t>领导</w:t>
      </w:r>
      <w:r>
        <w:rPr>
          <w:rFonts w:ascii="仿宋" w:eastAsia="仿宋" w:hAnsi="仿宋" w:cs="仿宋_GB2312"/>
          <w:bCs/>
          <w:color w:val="000000"/>
          <w:kern w:val="2"/>
          <w:sz w:val="32"/>
          <w:szCs w:val="32"/>
        </w:rPr>
        <w:t>干部不能继续持股，该</w:t>
      </w:r>
      <w:r>
        <w:rPr>
          <w:rFonts w:ascii="仿宋" w:eastAsia="仿宋" w:hAnsi="仿宋" w:cs="仿宋_GB2312" w:hint="eastAsia"/>
          <w:bCs/>
          <w:color w:val="000000"/>
          <w:kern w:val="2"/>
          <w:sz w:val="32"/>
          <w:szCs w:val="32"/>
        </w:rPr>
        <w:t>6位</w:t>
      </w:r>
      <w:r>
        <w:rPr>
          <w:rFonts w:ascii="仿宋" w:eastAsia="仿宋" w:hAnsi="仿宋" w:cs="仿宋_GB2312"/>
          <w:bCs/>
          <w:color w:val="000000"/>
          <w:kern w:val="2"/>
          <w:sz w:val="32"/>
          <w:szCs w:val="32"/>
        </w:rPr>
        <w:t>同志已于9月25日前向</w:t>
      </w:r>
      <w:r>
        <w:rPr>
          <w:rFonts w:ascii="仿宋" w:eastAsia="仿宋" w:hAnsi="仿宋" w:cs="仿宋_GB2312" w:hint="eastAsia"/>
          <w:bCs/>
          <w:color w:val="000000"/>
          <w:kern w:val="2"/>
          <w:sz w:val="32"/>
          <w:szCs w:val="32"/>
        </w:rPr>
        <w:t>六三</w:t>
      </w:r>
      <w:r>
        <w:rPr>
          <w:rFonts w:ascii="仿宋" w:eastAsia="仿宋" w:hAnsi="仿宋" w:cs="仿宋_GB2312"/>
          <w:bCs/>
          <w:color w:val="000000"/>
          <w:kern w:val="2"/>
          <w:sz w:val="32"/>
          <w:szCs w:val="32"/>
        </w:rPr>
        <w:t>公司提交股权转让申请报告。</w:t>
      </w:r>
      <w:r>
        <w:rPr>
          <w:rFonts w:ascii="仿宋" w:eastAsia="仿宋" w:hAnsi="仿宋" w:cs="仿宋_GB2312" w:hint="eastAsia"/>
          <w:bCs/>
          <w:color w:val="000000"/>
          <w:kern w:val="2"/>
          <w:sz w:val="32"/>
          <w:szCs w:val="32"/>
        </w:rPr>
        <w:t>②</w:t>
      </w:r>
      <w:r w:rsidR="00231C5C">
        <w:rPr>
          <w:rFonts w:ascii="仿宋" w:eastAsia="仿宋" w:hAnsi="仿宋" w:cs="仿宋_GB2312" w:hint="eastAsia"/>
          <w:bCs/>
          <w:color w:val="000000"/>
          <w:kern w:val="2"/>
          <w:sz w:val="32"/>
          <w:szCs w:val="32"/>
        </w:rPr>
        <w:t>在企业兼职的一位领导干部</w:t>
      </w:r>
      <w:r>
        <w:rPr>
          <w:rFonts w:ascii="仿宋" w:eastAsia="仿宋" w:hAnsi="仿宋" w:cs="仿宋_GB2312"/>
          <w:bCs/>
          <w:color w:val="000000"/>
          <w:kern w:val="2"/>
          <w:sz w:val="32"/>
          <w:szCs w:val="32"/>
        </w:rPr>
        <w:t>，根据</w:t>
      </w:r>
      <w:r>
        <w:rPr>
          <w:rFonts w:ascii="仿宋" w:eastAsia="仿宋" w:hAnsi="仿宋" w:cs="仿宋_GB2312" w:hint="eastAsia"/>
          <w:bCs/>
          <w:color w:val="000000"/>
          <w:kern w:val="2"/>
          <w:sz w:val="32"/>
          <w:szCs w:val="32"/>
        </w:rPr>
        <w:t>《关于印发</w:t>
      </w:r>
      <w:r>
        <w:rPr>
          <w:rFonts w:ascii="仿宋" w:eastAsia="仿宋" w:hAnsi="仿宋" w:cs="仿宋_GB2312"/>
          <w:bCs/>
          <w:color w:val="000000"/>
          <w:kern w:val="2"/>
          <w:sz w:val="32"/>
          <w:szCs w:val="32"/>
        </w:rPr>
        <w:t>&lt;</w:t>
      </w:r>
      <w:r>
        <w:rPr>
          <w:rFonts w:ascii="仿宋" w:eastAsia="仿宋" w:hAnsi="仿宋" w:cs="仿宋_GB2312" w:hint="eastAsia"/>
          <w:bCs/>
          <w:color w:val="000000"/>
          <w:kern w:val="2"/>
          <w:sz w:val="32"/>
          <w:szCs w:val="32"/>
        </w:rPr>
        <w:t>福建省促进高校和科研院所职务成果转化实施细则（暂行）</w:t>
      </w:r>
      <w:r>
        <w:rPr>
          <w:rFonts w:ascii="仿宋" w:eastAsia="仿宋" w:hAnsi="仿宋" w:cs="仿宋_GB2312"/>
          <w:bCs/>
          <w:color w:val="000000"/>
          <w:kern w:val="2"/>
          <w:sz w:val="32"/>
          <w:szCs w:val="32"/>
        </w:rPr>
        <w:t>&gt;</w:t>
      </w:r>
      <w:r>
        <w:rPr>
          <w:rFonts w:ascii="仿宋" w:eastAsia="仿宋" w:hAnsi="仿宋" w:cs="仿宋_GB2312" w:hint="eastAsia"/>
          <w:bCs/>
          <w:color w:val="000000"/>
          <w:kern w:val="2"/>
          <w:sz w:val="32"/>
          <w:szCs w:val="32"/>
        </w:rPr>
        <w:t>的通知》</w:t>
      </w:r>
      <w:r>
        <w:rPr>
          <w:rFonts w:ascii="仿宋" w:eastAsia="仿宋" w:hAnsi="仿宋" w:cs="仿宋_GB2312"/>
          <w:sz w:val="32"/>
          <w:szCs w:val="32"/>
        </w:rPr>
        <w:t>和</w:t>
      </w:r>
      <w:r>
        <w:rPr>
          <w:rFonts w:ascii="仿宋" w:eastAsia="仿宋" w:hAnsi="仿宋" w:cs="仿宋_GB2312" w:hint="eastAsia"/>
          <w:bCs/>
          <w:color w:val="000000"/>
          <w:kern w:val="2"/>
          <w:sz w:val="32"/>
          <w:szCs w:val="32"/>
        </w:rPr>
        <w:t>《</w:t>
      </w:r>
      <w:hyperlink r:id="rId9" w:tgtFrame="http://www.waizi.org.cn/law/_blank" w:tooltip="人社部规〔2017〕4号《人力资源社会保障部关于支持和鼓励事业单位专业技术人员创新创业的指导意见》" w:history="1">
        <w:r>
          <w:rPr>
            <w:rFonts w:ascii="仿宋" w:eastAsia="仿宋" w:hAnsi="仿宋" w:cs="仿宋_GB2312" w:hint="eastAsia"/>
            <w:bCs/>
            <w:color w:val="000000"/>
            <w:kern w:val="2"/>
            <w:sz w:val="32"/>
            <w:szCs w:val="32"/>
          </w:rPr>
          <w:t>人力资源社会保障部关于支持和鼓励事业单位专业技术人员创新创业的指导意见</w:t>
        </w:r>
      </w:hyperlink>
      <w:r>
        <w:rPr>
          <w:rFonts w:ascii="仿宋" w:eastAsia="仿宋" w:hAnsi="仿宋" w:cs="仿宋_GB2312" w:hint="eastAsia"/>
          <w:bCs/>
          <w:color w:val="000000"/>
          <w:kern w:val="2"/>
          <w:sz w:val="32"/>
          <w:szCs w:val="32"/>
        </w:rPr>
        <w:t>》有关</w:t>
      </w:r>
      <w:r>
        <w:rPr>
          <w:rFonts w:ascii="仿宋" w:eastAsia="仿宋" w:hAnsi="仿宋" w:cs="仿宋_GB2312"/>
          <w:bCs/>
          <w:color w:val="000000"/>
          <w:kern w:val="2"/>
          <w:sz w:val="32"/>
          <w:szCs w:val="32"/>
        </w:rPr>
        <w:t>文件精神可继续持股；</w:t>
      </w:r>
      <w:r>
        <w:rPr>
          <w:rFonts w:ascii="仿宋" w:eastAsia="仿宋" w:hAnsi="仿宋" w:cs="仿宋_GB2312" w:hint="eastAsia"/>
          <w:bCs/>
          <w:color w:val="000000"/>
          <w:kern w:val="2"/>
          <w:sz w:val="32"/>
          <w:szCs w:val="32"/>
        </w:rPr>
        <w:t>③</w:t>
      </w:r>
      <w:r>
        <w:rPr>
          <w:rFonts w:ascii="仿宋" w:eastAsia="仿宋" w:hAnsi="仿宋" w:cs="仿宋_GB2312"/>
          <w:bCs/>
          <w:color w:val="000000"/>
          <w:kern w:val="2"/>
          <w:sz w:val="32"/>
          <w:szCs w:val="32"/>
        </w:rPr>
        <w:t>其他8位科级以上干部（含1位退休处级干部）按照《人力资源社会保障部关于支持和鼓励事业单位专业技术人</w:t>
      </w:r>
      <w:r>
        <w:rPr>
          <w:rFonts w:ascii="仿宋" w:eastAsia="仿宋" w:hAnsi="仿宋" w:cs="仿宋_GB2312"/>
          <w:bCs/>
          <w:color w:val="000000"/>
          <w:kern w:val="2"/>
          <w:sz w:val="32"/>
          <w:szCs w:val="32"/>
        </w:rPr>
        <w:lastRenderedPageBreak/>
        <w:t>员创新创业的指导意见</w:t>
      </w:r>
      <w:r>
        <w:rPr>
          <w:rFonts w:ascii="仿宋" w:eastAsia="仿宋" w:hAnsi="仿宋" w:cs="仿宋_GB2312" w:hint="eastAsia"/>
          <w:bCs/>
          <w:color w:val="000000"/>
          <w:kern w:val="2"/>
          <w:sz w:val="32"/>
          <w:szCs w:val="32"/>
        </w:rPr>
        <w:t>》和</w:t>
      </w:r>
      <w:r>
        <w:rPr>
          <w:rFonts w:ascii="仿宋" w:eastAsia="仿宋" w:hAnsi="仿宋" w:cs="仿宋_GB2312" w:hint="eastAsia"/>
          <w:bCs/>
          <w:color w:val="000000"/>
          <w:sz w:val="32"/>
          <w:szCs w:val="32"/>
        </w:rPr>
        <w:t>《关于改进和完善高校、科研院所领导人员兼职管理有关问题的问答》</w:t>
      </w:r>
      <w:r>
        <w:rPr>
          <w:rFonts w:ascii="仿宋" w:eastAsia="仿宋" w:hAnsi="仿宋" w:cs="仿宋_GB2312"/>
          <w:bCs/>
          <w:color w:val="000000"/>
          <w:sz w:val="32"/>
          <w:szCs w:val="32"/>
        </w:rPr>
        <w:t>有关</w:t>
      </w:r>
      <w:r>
        <w:rPr>
          <w:rFonts w:ascii="仿宋" w:eastAsia="仿宋" w:hAnsi="仿宋" w:cs="仿宋_GB2312"/>
          <w:bCs/>
          <w:color w:val="000000"/>
          <w:kern w:val="2"/>
          <w:sz w:val="32"/>
          <w:szCs w:val="32"/>
        </w:rPr>
        <w:t>规定可继续持股。</w:t>
      </w:r>
      <w:r>
        <w:rPr>
          <w:rFonts w:ascii="仿宋" w:eastAsia="仿宋" w:hAnsi="仿宋" w:cs="仿宋_GB2312" w:hint="eastAsia"/>
          <w:b/>
          <w:bCs/>
          <w:color w:val="000000"/>
          <w:kern w:val="2"/>
          <w:sz w:val="32"/>
          <w:szCs w:val="32"/>
        </w:rPr>
        <w:t>三是</w:t>
      </w:r>
      <w:r>
        <w:rPr>
          <w:rFonts w:ascii="仿宋" w:eastAsia="仿宋" w:hAnsi="仿宋" w:cs="仿宋_GB2312" w:hint="eastAsia"/>
          <w:bCs/>
          <w:color w:val="000000"/>
          <w:kern w:val="2"/>
          <w:sz w:val="32"/>
          <w:szCs w:val="32"/>
        </w:rPr>
        <w:t>今后院党委将</w:t>
      </w:r>
      <w:r>
        <w:rPr>
          <w:rFonts w:ascii="仿宋" w:eastAsia="仿宋" w:hAnsi="仿宋" w:cs="仿宋_GB2312"/>
          <w:bCs/>
          <w:color w:val="000000"/>
          <w:kern w:val="2"/>
          <w:sz w:val="32"/>
          <w:szCs w:val="32"/>
        </w:rPr>
        <w:t>加强专业技术人员在职创办企业的监督管理，按干部管理权限审批，并要求将在职创办企业有关情况如实填报到《领导干部个人有关事项报告表》中。</w:t>
      </w:r>
    </w:p>
    <w:p w:rsidR="004505C4" w:rsidRDefault="004505C4" w:rsidP="004505C4">
      <w:pPr>
        <w:spacing w:line="600" w:lineRule="exact"/>
        <w:ind w:left="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32</w:t>
      </w: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关于“</w:t>
      </w:r>
      <w:r w:rsidR="001920ED" w:rsidRPr="00E65237">
        <w:rPr>
          <w:rFonts w:ascii="仿宋" w:eastAsia="仿宋" w:hAnsi="仿宋" w:cs="仿宋_GB2312" w:hint="eastAsia"/>
          <w:sz w:val="32"/>
          <w:szCs w:val="32"/>
        </w:rPr>
        <w:t>一位干部</w:t>
      </w:r>
      <w:r w:rsidR="001920ED">
        <w:rPr>
          <w:rFonts w:ascii="仿宋" w:eastAsia="仿宋" w:hAnsi="仿宋" w:cs="仿宋_GB2312" w:hint="eastAsia"/>
          <w:color w:val="000000"/>
          <w:sz w:val="32"/>
          <w:szCs w:val="32"/>
        </w:rPr>
        <w:t>未填报妻儿注册公司情况”的问题。</w:t>
      </w:r>
    </w:p>
    <w:p w:rsidR="004505C4" w:rsidRDefault="004505C4" w:rsidP="004505C4">
      <w:pPr>
        <w:spacing w:line="600" w:lineRule="exact"/>
        <w:ind w:firstLine="640"/>
        <w:rPr>
          <w:rFonts w:ascii="仿宋" w:eastAsia="仿宋" w:hAnsi="仿宋" w:cs="仿宋_GB2312"/>
          <w:bCs/>
          <w:color w:val="000000"/>
          <w:sz w:val="32"/>
          <w:szCs w:val="32"/>
        </w:rPr>
      </w:pPr>
      <w:r>
        <w:rPr>
          <w:rFonts w:ascii="仿宋" w:eastAsia="仿宋" w:hAnsi="仿宋" w:cs="仿宋_GB2312" w:hint="eastAsia"/>
          <w:bCs/>
          <w:color w:val="000000"/>
          <w:sz w:val="32"/>
          <w:szCs w:val="32"/>
        </w:rPr>
        <w:t>整改情况：在巡察组反馈意见指出问题后，</w:t>
      </w:r>
      <w:r>
        <w:rPr>
          <w:rFonts w:ascii="仿宋" w:eastAsia="仿宋" w:hAnsi="仿宋" w:cs="仿宋_GB2312"/>
          <w:bCs/>
          <w:color w:val="000000"/>
          <w:sz w:val="32"/>
          <w:szCs w:val="32"/>
        </w:rPr>
        <w:t>2019年7月11日，</w:t>
      </w:r>
      <w:r>
        <w:rPr>
          <w:rFonts w:ascii="仿宋" w:eastAsia="仿宋" w:hAnsi="仿宋" w:cs="仿宋_GB2312" w:hint="eastAsia"/>
          <w:bCs/>
          <w:color w:val="000000"/>
          <w:sz w:val="32"/>
          <w:szCs w:val="32"/>
        </w:rPr>
        <w:t>该同志已</w:t>
      </w:r>
      <w:r>
        <w:rPr>
          <w:rFonts w:ascii="仿宋" w:eastAsia="仿宋" w:hAnsi="仿宋" w:cs="仿宋_GB2312"/>
          <w:bCs/>
          <w:color w:val="000000"/>
          <w:sz w:val="32"/>
          <w:szCs w:val="32"/>
        </w:rPr>
        <w:t>注销了其妻儿注册的两家公司。</w:t>
      </w:r>
      <w:r>
        <w:rPr>
          <w:rFonts w:ascii="仿宋" w:eastAsia="仿宋" w:hAnsi="仿宋" w:cs="仿宋_GB2312" w:hint="eastAsia"/>
          <w:bCs/>
          <w:color w:val="000000"/>
          <w:sz w:val="32"/>
          <w:szCs w:val="32"/>
        </w:rPr>
        <w:t>院党委经研究按《领导干部个人有关事项报告查核结果处理办法》给予其诫勉处理，并责成其认真学习《领导干部报告个人有关事项规定》和《领导干部个人有关事项报告查核结果处理办法》，重新填报《领导干部个人有关事项报告表》，报党委书记阅签。</w:t>
      </w:r>
    </w:p>
    <w:p w:rsidR="004505C4" w:rsidRDefault="004505C4" w:rsidP="004505C4">
      <w:pPr>
        <w:pStyle w:val="a7"/>
        <w:widowControl/>
        <w:numPr>
          <w:ilvl w:val="0"/>
          <w:numId w:val="1"/>
        </w:numPr>
        <w:shd w:val="clear" w:color="auto" w:fill="FFFFFF"/>
        <w:spacing w:before="0" w:beforeAutospacing="0" w:after="0" w:afterAutospacing="0" w:line="600" w:lineRule="exact"/>
        <w:ind w:firstLineChars="200" w:firstLine="640"/>
        <w:jc w:val="both"/>
        <w:rPr>
          <w:rFonts w:ascii="楷体" w:eastAsia="楷体" w:hAnsi="楷体" w:cs="楷体_GB2312"/>
          <w:color w:val="000000"/>
          <w:kern w:val="2"/>
          <w:sz w:val="32"/>
          <w:szCs w:val="32"/>
        </w:rPr>
      </w:pPr>
      <w:r>
        <w:rPr>
          <w:rFonts w:ascii="楷体" w:eastAsia="楷体" w:hAnsi="楷体" w:cs="楷体_GB2312" w:hint="eastAsia"/>
          <w:color w:val="000000"/>
          <w:kern w:val="2"/>
          <w:sz w:val="32"/>
          <w:szCs w:val="32"/>
        </w:rPr>
        <w:t>党的作风建设方面</w:t>
      </w:r>
    </w:p>
    <w:p w:rsidR="004505C4" w:rsidRDefault="004505C4" w:rsidP="004505C4">
      <w:pPr>
        <w:spacing w:line="600" w:lineRule="exact"/>
        <w:ind w:firstLineChars="200" w:firstLine="643"/>
        <w:rPr>
          <w:rFonts w:ascii="仿宋" w:eastAsia="仿宋" w:hAnsi="仿宋" w:cs="仿宋_GB2312"/>
          <w:b/>
          <w:bCs/>
          <w:color w:val="000000"/>
          <w:kern w:val="0"/>
          <w:sz w:val="32"/>
          <w:szCs w:val="32"/>
        </w:rPr>
      </w:pPr>
      <w:r>
        <w:rPr>
          <w:rFonts w:ascii="仿宋" w:eastAsia="仿宋" w:hAnsi="仿宋" w:cs="仿宋_GB2312"/>
          <w:b/>
          <w:bCs/>
          <w:color w:val="000000"/>
          <w:kern w:val="0"/>
          <w:sz w:val="32"/>
          <w:szCs w:val="32"/>
        </w:rPr>
        <w:t>1.违反中央八项规定精神问题突出</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33</w:t>
      </w: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公务接待违规问题比较严重，三单不全问题突出</w:t>
      </w:r>
      <w:r w:rsidR="001920ED">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strike/>
          <w:sz w:val="32"/>
          <w:szCs w:val="32"/>
        </w:rPr>
      </w:pPr>
      <w:r>
        <w:rPr>
          <w:rFonts w:ascii="仿宋" w:eastAsia="仿宋" w:hAnsi="仿宋" w:cs="仿宋_GB2312" w:hint="eastAsia"/>
          <w:bCs/>
          <w:color w:val="000000"/>
          <w:sz w:val="32"/>
          <w:szCs w:val="32"/>
        </w:rPr>
        <w:t>整改情况：</w:t>
      </w:r>
      <w:r>
        <w:rPr>
          <w:rFonts w:ascii="仿宋" w:eastAsia="仿宋" w:hAnsi="仿宋" w:cs="仿宋_GB2312" w:hint="eastAsia"/>
          <w:b/>
          <w:bCs/>
          <w:color w:val="000000"/>
          <w:sz w:val="32"/>
          <w:szCs w:val="32"/>
        </w:rPr>
        <w:t>一是</w:t>
      </w:r>
      <w:r>
        <w:rPr>
          <w:rFonts w:ascii="仿宋" w:eastAsia="仿宋" w:hAnsi="仿宋" w:cs="仿宋_GB2312" w:hint="eastAsia"/>
          <w:color w:val="000000"/>
          <w:sz w:val="32"/>
          <w:szCs w:val="32"/>
        </w:rPr>
        <w:t>对</w:t>
      </w:r>
      <w:r>
        <w:rPr>
          <w:rFonts w:ascii="仿宋" w:eastAsia="仿宋" w:hAnsi="仿宋" w:cs="仿宋_GB2312"/>
          <w:color w:val="000000"/>
          <w:sz w:val="32"/>
          <w:szCs w:val="32"/>
        </w:rPr>
        <w:t>2016年以来的公务接待审批单进行自查，</w:t>
      </w:r>
      <w:r>
        <w:rPr>
          <w:rFonts w:ascii="仿宋" w:eastAsia="仿宋" w:hAnsi="仿宋" w:cs="仿宋_GB2312" w:hint="eastAsia"/>
          <w:color w:val="000000"/>
          <w:sz w:val="32"/>
          <w:szCs w:val="32"/>
        </w:rPr>
        <w:t>对</w:t>
      </w:r>
      <w:r>
        <w:rPr>
          <w:rFonts w:ascii="仿宋" w:eastAsia="仿宋" w:hAnsi="仿宋" w:cs="仿宋_GB2312" w:hint="eastAsia"/>
          <w:sz w:val="32"/>
          <w:szCs w:val="32"/>
        </w:rPr>
        <w:t>没有公函的接待</w:t>
      </w:r>
      <w:r>
        <w:rPr>
          <w:rFonts w:ascii="仿宋" w:eastAsia="仿宋" w:hAnsi="仿宋" w:cs="仿宋_GB2312"/>
          <w:sz w:val="32"/>
          <w:szCs w:val="32"/>
        </w:rPr>
        <w:t>由经办人进行书面说明</w:t>
      </w:r>
      <w:r>
        <w:rPr>
          <w:rFonts w:ascii="仿宋" w:eastAsia="仿宋" w:hAnsi="仿宋" w:cs="仿宋_GB2312" w:hint="eastAsia"/>
          <w:sz w:val="32"/>
          <w:szCs w:val="32"/>
        </w:rPr>
        <w:t>。</w:t>
      </w:r>
      <w:r>
        <w:rPr>
          <w:rFonts w:ascii="仿宋" w:eastAsia="仿宋" w:hAnsi="仿宋" w:cs="仿宋_GB2312" w:hint="eastAsia"/>
          <w:b/>
          <w:sz w:val="32"/>
          <w:szCs w:val="32"/>
        </w:rPr>
        <w:t>二是</w:t>
      </w:r>
      <w:r>
        <w:rPr>
          <w:rFonts w:ascii="仿宋" w:eastAsia="仿宋" w:hAnsi="仿宋" w:cs="仿宋_GB2312" w:hint="eastAsia"/>
          <w:sz w:val="32"/>
          <w:szCs w:val="32"/>
        </w:rPr>
        <w:t>巡察反馈问题后，院党委</w:t>
      </w:r>
      <w:r>
        <w:rPr>
          <w:rFonts w:ascii="仿宋" w:eastAsia="仿宋" w:hAnsi="仿宋" w:cs="仿宋_GB2312" w:hint="eastAsia"/>
          <w:color w:val="000000"/>
          <w:sz w:val="32"/>
          <w:szCs w:val="32"/>
        </w:rPr>
        <w:t>认真修订完善《国内公务接待管理制度》和《财务管理办法》，</w:t>
      </w:r>
      <w:r>
        <w:rPr>
          <w:rFonts w:ascii="仿宋" w:eastAsia="仿宋" w:hAnsi="仿宋" w:cs="仿宋_GB2312"/>
          <w:color w:val="000000"/>
          <w:sz w:val="32"/>
          <w:szCs w:val="32"/>
        </w:rPr>
        <w:t>组织中层以上干部认真学习《三明市党政机关国内公务接待管理实施办法》等有关规定，对公务接待经办人员进行提醒，明确公务接待的原则和要求，提高思想认识。</w:t>
      </w:r>
      <w:r>
        <w:rPr>
          <w:rFonts w:ascii="仿宋" w:eastAsia="仿宋" w:hAnsi="仿宋" w:cs="仿宋_GB2312" w:hint="eastAsia"/>
          <w:b/>
          <w:color w:val="000000"/>
          <w:sz w:val="32"/>
          <w:szCs w:val="32"/>
        </w:rPr>
        <w:t>三是</w:t>
      </w:r>
      <w:r>
        <w:rPr>
          <w:rFonts w:ascii="仿宋" w:eastAsia="仿宋" w:hAnsi="仿宋" w:cs="仿宋_GB2312" w:hint="eastAsia"/>
          <w:color w:val="000000"/>
          <w:sz w:val="32"/>
          <w:szCs w:val="32"/>
        </w:rPr>
        <w:t>今后院党委将加强制度的贯彻执行，确保公务接待规范化。</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lastRenderedPageBreak/>
        <w:t>（</w:t>
      </w:r>
      <w:r w:rsidR="001920ED">
        <w:rPr>
          <w:rFonts w:ascii="仿宋" w:eastAsia="仿宋" w:hAnsi="仿宋" w:cs="仿宋_GB2312" w:hint="eastAsia"/>
          <w:color w:val="000000"/>
          <w:sz w:val="32"/>
          <w:szCs w:val="32"/>
        </w:rPr>
        <w:t>34</w:t>
      </w: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关于“车辆使用管理失控，公车私用，私车公养问题比较突出”的问题</w:t>
      </w:r>
      <w:r>
        <w:rPr>
          <w:rFonts w:ascii="仿宋" w:eastAsia="仿宋" w:hAnsi="仿宋" w:cs="仿宋_GB2312" w:hint="eastAsia"/>
          <w:color w:val="000000"/>
          <w:sz w:val="32"/>
          <w:szCs w:val="32"/>
        </w:rPr>
        <w:t>。</w:t>
      </w:r>
    </w:p>
    <w:p w:rsidR="002A2B36"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w:t>
      </w:r>
      <w:r w:rsidRPr="00E65237">
        <w:rPr>
          <w:rFonts w:ascii="仿宋" w:eastAsia="仿宋" w:hAnsi="仿宋" w:cs="仿宋_GB2312" w:hint="eastAsia"/>
          <w:b/>
          <w:color w:val="000000"/>
          <w:sz w:val="32"/>
          <w:szCs w:val="32"/>
        </w:rPr>
        <w:t>一是</w:t>
      </w:r>
      <w:r>
        <w:rPr>
          <w:rFonts w:ascii="仿宋" w:eastAsia="仿宋" w:hAnsi="仿宋" w:cs="仿宋_GB2312" w:hint="eastAsia"/>
          <w:color w:val="000000"/>
          <w:sz w:val="32"/>
          <w:szCs w:val="32"/>
        </w:rPr>
        <w:t>制定和完善了《三明市农业科学研究院公务用车管理办法》，严格执行公务用车制度。</w:t>
      </w:r>
      <w:r w:rsidRPr="002A18B0">
        <w:rPr>
          <w:rFonts w:ascii="仿宋" w:eastAsia="仿宋" w:hAnsi="仿宋" w:cs="仿宋_GB2312" w:hint="eastAsia"/>
          <w:b/>
          <w:color w:val="000000"/>
          <w:sz w:val="32"/>
          <w:szCs w:val="32"/>
        </w:rPr>
        <w:t>二是</w:t>
      </w:r>
      <w:r>
        <w:rPr>
          <w:rFonts w:ascii="仿宋" w:eastAsia="仿宋" w:hAnsi="仿宋" w:cs="仿宋_GB2312" w:hint="eastAsia"/>
          <w:color w:val="000000"/>
          <w:sz w:val="32"/>
          <w:szCs w:val="32"/>
        </w:rPr>
        <w:t>进一步加强车辆管理，公务用车由党政办统一调度和管理，全面实行“一车一卡”加油管理和每月一检查车辆管理制度，杜绝再次发生私车公养问题。</w:t>
      </w:r>
      <w:r w:rsidRPr="002A18B0">
        <w:rPr>
          <w:rFonts w:ascii="仿宋" w:eastAsia="仿宋" w:hAnsi="仿宋" w:cs="仿宋_GB2312" w:hint="eastAsia"/>
          <w:b/>
          <w:color w:val="000000"/>
          <w:sz w:val="32"/>
          <w:szCs w:val="32"/>
        </w:rPr>
        <w:t>三是</w:t>
      </w:r>
      <w:r w:rsidR="002A2B36" w:rsidRPr="008B6870">
        <w:rPr>
          <w:rFonts w:ascii="仿宋" w:eastAsia="仿宋" w:hAnsi="仿宋" w:cs="仿宋_GB2312" w:hint="eastAsia"/>
          <w:color w:val="000000"/>
          <w:sz w:val="32"/>
          <w:szCs w:val="32"/>
        </w:rPr>
        <w:t>针对</w:t>
      </w:r>
      <w:r>
        <w:rPr>
          <w:rFonts w:ascii="仿宋" w:eastAsia="仿宋" w:hAnsi="仿宋" w:cs="仿宋_GB2312" w:hint="eastAsia"/>
          <w:color w:val="000000"/>
          <w:sz w:val="32"/>
          <w:szCs w:val="32"/>
        </w:rPr>
        <w:t>六三公司</w:t>
      </w:r>
      <w:r w:rsidR="002A2B36">
        <w:rPr>
          <w:rFonts w:ascii="仿宋" w:eastAsia="仿宋" w:hAnsi="仿宋" w:cs="仿宋_GB2312" w:hint="eastAsia"/>
          <w:color w:val="000000"/>
          <w:sz w:val="32"/>
          <w:szCs w:val="32"/>
        </w:rPr>
        <w:t>存在</w:t>
      </w:r>
      <w:r>
        <w:rPr>
          <w:rFonts w:ascii="仿宋" w:eastAsia="仿宋" w:hAnsi="仿宋" w:cs="仿宋_GB2312" w:hint="eastAsia"/>
          <w:color w:val="000000"/>
          <w:sz w:val="32"/>
          <w:szCs w:val="32"/>
        </w:rPr>
        <w:t>公车私用</w:t>
      </w:r>
      <w:r w:rsidR="002A2B36">
        <w:rPr>
          <w:rFonts w:ascii="仿宋" w:eastAsia="仿宋" w:hAnsi="仿宋" w:cs="仿宋_GB2312" w:hint="eastAsia"/>
          <w:color w:val="000000"/>
          <w:sz w:val="32"/>
          <w:szCs w:val="32"/>
        </w:rPr>
        <w:t>的问题，已对相关人员</w:t>
      </w:r>
      <w:r>
        <w:rPr>
          <w:rFonts w:ascii="仿宋" w:eastAsia="仿宋" w:hAnsi="仿宋" w:cs="仿宋_GB2312"/>
          <w:color w:val="000000"/>
          <w:sz w:val="32"/>
          <w:szCs w:val="32"/>
        </w:rPr>
        <w:t>进行批评教育</w:t>
      </w:r>
      <w:r w:rsidR="002A2B36">
        <w:rPr>
          <w:rFonts w:ascii="仿宋" w:eastAsia="仿宋" w:hAnsi="仿宋" w:cs="仿宋_GB2312" w:hint="eastAsia"/>
          <w:color w:val="000000"/>
          <w:sz w:val="32"/>
          <w:szCs w:val="32"/>
        </w:rPr>
        <w:t>。</w:t>
      </w:r>
      <w:r w:rsidR="00231C5C">
        <w:rPr>
          <w:rFonts w:ascii="仿宋" w:eastAsia="仿宋" w:hAnsi="仿宋" w:cs="仿宋_GB2312" w:hint="eastAsia"/>
          <w:color w:val="000000"/>
          <w:sz w:val="32"/>
          <w:szCs w:val="32"/>
        </w:rPr>
        <w:t>同时，</w:t>
      </w:r>
      <w:r>
        <w:rPr>
          <w:rFonts w:ascii="仿宋" w:eastAsia="仿宋" w:hAnsi="仿宋" w:cs="仿宋_GB2312" w:hint="eastAsia"/>
          <w:color w:val="000000"/>
          <w:sz w:val="32"/>
          <w:szCs w:val="32"/>
        </w:rPr>
        <w:t>要求六三公司加强内部管理，健全完善公司公务用车管理制度，严格做好车辆管理。</w:t>
      </w:r>
    </w:p>
    <w:p w:rsidR="002A2B36"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2A2B36">
        <w:rPr>
          <w:rFonts w:ascii="仿宋" w:eastAsia="仿宋" w:hAnsi="仿宋" w:cs="仿宋_GB2312" w:hint="eastAsia"/>
          <w:color w:val="000000"/>
          <w:sz w:val="32"/>
          <w:szCs w:val="32"/>
        </w:rPr>
        <w:t>35</w:t>
      </w:r>
      <w:r>
        <w:rPr>
          <w:rFonts w:ascii="仿宋" w:eastAsia="仿宋" w:hAnsi="仿宋" w:cs="仿宋_GB2312" w:hint="eastAsia"/>
          <w:color w:val="000000"/>
          <w:sz w:val="32"/>
          <w:szCs w:val="32"/>
        </w:rPr>
        <w:t>）</w:t>
      </w:r>
      <w:r w:rsidR="002A2B36">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六三公司公款吃喝和公款旅游时有发生</w:t>
      </w:r>
      <w:r w:rsidR="002A2B36">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w:t>
      </w:r>
      <w:r>
        <w:rPr>
          <w:rFonts w:ascii="仿宋" w:eastAsia="仿宋" w:hAnsi="仿宋" w:cs="仿宋_GB2312" w:hint="eastAsia"/>
          <w:b/>
          <w:bCs/>
          <w:color w:val="000000"/>
          <w:sz w:val="32"/>
          <w:szCs w:val="32"/>
        </w:rPr>
        <w:t>一是</w:t>
      </w:r>
      <w:r>
        <w:rPr>
          <w:rFonts w:ascii="仿宋" w:eastAsia="仿宋" w:hAnsi="仿宋" w:cs="仿宋_GB2312" w:hint="eastAsia"/>
          <w:bCs/>
          <w:color w:val="000000"/>
          <w:sz w:val="32"/>
          <w:szCs w:val="32"/>
        </w:rPr>
        <w:t>该问题</w:t>
      </w:r>
      <w:r>
        <w:rPr>
          <w:rFonts w:ascii="仿宋" w:eastAsia="仿宋" w:hAnsi="仿宋" w:cs="仿宋_GB2312" w:hint="eastAsia"/>
          <w:color w:val="000000"/>
          <w:sz w:val="32"/>
          <w:szCs w:val="32"/>
        </w:rPr>
        <w:t>当事人在巡察期间已即知即改，旅游费用和</w:t>
      </w:r>
      <w:r>
        <w:rPr>
          <w:rFonts w:ascii="仿宋" w:eastAsia="仿宋" w:hAnsi="仿宋" w:cs="仿宋_GB2312"/>
          <w:color w:val="000000"/>
          <w:sz w:val="32"/>
          <w:szCs w:val="32"/>
        </w:rPr>
        <w:t>公款吃喝的违规款项由相关人员全部交</w:t>
      </w:r>
      <w:r>
        <w:rPr>
          <w:rFonts w:ascii="仿宋" w:eastAsia="仿宋" w:hAnsi="仿宋" w:cs="仿宋_GB2312" w:hint="eastAsia"/>
          <w:color w:val="000000"/>
          <w:sz w:val="32"/>
          <w:szCs w:val="32"/>
        </w:rPr>
        <w:t>回公司。</w:t>
      </w:r>
      <w:r>
        <w:rPr>
          <w:rFonts w:ascii="仿宋" w:eastAsia="仿宋" w:hAnsi="仿宋" w:cs="仿宋_GB2312" w:hint="eastAsia"/>
          <w:b/>
          <w:color w:val="000000"/>
          <w:sz w:val="32"/>
          <w:szCs w:val="32"/>
        </w:rPr>
        <w:t>二是</w:t>
      </w:r>
      <w:r>
        <w:rPr>
          <w:rFonts w:ascii="仿宋" w:eastAsia="仿宋" w:hAnsi="仿宋" w:cs="仿宋_GB2312" w:hint="eastAsia"/>
          <w:color w:val="000000"/>
          <w:sz w:val="32"/>
          <w:szCs w:val="32"/>
        </w:rPr>
        <w:t>院党委督促</w:t>
      </w:r>
      <w:r w:rsidR="002A2B36">
        <w:rPr>
          <w:rFonts w:ascii="仿宋" w:eastAsia="仿宋" w:hAnsi="仿宋" w:cs="仿宋_GB2312" w:hint="eastAsia"/>
          <w:color w:val="000000"/>
          <w:sz w:val="32"/>
          <w:szCs w:val="32"/>
        </w:rPr>
        <w:t>六三公司</w:t>
      </w:r>
      <w:r>
        <w:rPr>
          <w:rFonts w:ascii="仿宋" w:eastAsia="仿宋" w:hAnsi="仿宋" w:cs="仿宋_GB2312" w:hint="eastAsia"/>
          <w:color w:val="000000"/>
          <w:sz w:val="32"/>
          <w:szCs w:val="32"/>
        </w:rPr>
        <w:t>加强内部管理，修订《接待管理制度》，严格接待标准、审批管理、费用支付和报销审核，杜绝再次发生公款旅游、公款吃喝等违反中央八项规定精神的问题。</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2A2B36">
        <w:rPr>
          <w:rFonts w:ascii="仿宋" w:eastAsia="仿宋" w:hAnsi="仿宋" w:cs="仿宋_GB2312" w:hint="eastAsia"/>
          <w:color w:val="000000"/>
          <w:sz w:val="32"/>
          <w:szCs w:val="32"/>
        </w:rPr>
        <w:t>36</w:t>
      </w: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关于“违规发放电话费”的问题</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w:t>
      </w:r>
      <w:r>
        <w:rPr>
          <w:rFonts w:ascii="仿宋" w:eastAsia="仿宋" w:hAnsi="仿宋" w:cs="仿宋_GB2312" w:hint="eastAsia"/>
          <w:color w:val="000000"/>
          <w:sz w:val="32"/>
          <w:szCs w:val="32"/>
        </w:rPr>
        <w:t>违规发放的领导班子成员住宅电话费补贴</w:t>
      </w:r>
      <w:r>
        <w:rPr>
          <w:rFonts w:ascii="仿宋" w:eastAsia="仿宋" w:hAnsi="仿宋" w:cs="仿宋_GB2312"/>
          <w:color w:val="000000"/>
          <w:sz w:val="32"/>
          <w:szCs w:val="32"/>
        </w:rPr>
        <w:t>6900元及</w:t>
      </w:r>
      <w:r>
        <w:rPr>
          <w:rFonts w:ascii="仿宋" w:eastAsia="仿宋" w:hAnsi="仿宋" w:cs="仿宋_GB2312" w:hint="eastAsia"/>
          <w:color w:val="000000"/>
          <w:sz w:val="32"/>
          <w:szCs w:val="32"/>
        </w:rPr>
        <w:t>领导</w:t>
      </w:r>
      <w:r>
        <w:rPr>
          <w:rFonts w:ascii="仿宋" w:eastAsia="仿宋" w:hAnsi="仿宋" w:cs="仿宋_GB2312"/>
          <w:color w:val="000000"/>
          <w:sz w:val="32"/>
          <w:szCs w:val="32"/>
        </w:rPr>
        <w:t>个人手机通讯费7459.87元，已在市委巡察前单位组织的自查自纠中全额清退，并及时上缴市财政</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3"/>
        <w:rPr>
          <w:rFonts w:ascii="仿宋" w:eastAsia="仿宋" w:hAnsi="仿宋" w:cs="仿宋_GB2312"/>
          <w:b/>
          <w:bCs/>
          <w:color w:val="000000"/>
          <w:kern w:val="0"/>
          <w:sz w:val="32"/>
          <w:szCs w:val="32"/>
        </w:rPr>
      </w:pPr>
      <w:r>
        <w:rPr>
          <w:rFonts w:ascii="仿宋" w:eastAsia="仿宋" w:hAnsi="仿宋" w:cs="仿宋_GB2312"/>
          <w:b/>
          <w:bCs/>
          <w:color w:val="000000"/>
          <w:kern w:val="0"/>
          <w:sz w:val="32"/>
          <w:szCs w:val="32"/>
        </w:rPr>
        <w:t>2.形式主义、官僚</w:t>
      </w:r>
      <w:r w:rsidR="00563F01">
        <w:rPr>
          <w:rFonts w:ascii="仿宋" w:eastAsia="仿宋" w:hAnsi="仿宋" w:cs="仿宋_GB2312" w:hint="eastAsia"/>
          <w:b/>
          <w:bCs/>
          <w:color w:val="000000"/>
          <w:kern w:val="0"/>
          <w:sz w:val="32"/>
          <w:szCs w:val="32"/>
        </w:rPr>
        <w:t>主义</w:t>
      </w:r>
      <w:r>
        <w:rPr>
          <w:rFonts w:ascii="仿宋" w:eastAsia="仿宋" w:hAnsi="仿宋" w:cs="仿宋_GB2312"/>
          <w:b/>
          <w:bCs/>
          <w:color w:val="000000"/>
          <w:kern w:val="0"/>
          <w:sz w:val="32"/>
          <w:szCs w:val="32"/>
        </w:rPr>
        <w:t>问题比较严重</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2A2B36">
        <w:rPr>
          <w:rFonts w:ascii="仿宋" w:eastAsia="仿宋" w:hAnsi="仿宋" w:cs="仿宋_GB2312" w:hint="eastAsia"/>
          <w:color w:val="000000"/>
          <w:sz w:val="32"/>
          <w:szCs w:val="32"/>
        </w:rPr>
        <w:t>37</w:t>
      </w: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规章制度形同虚设</w:t>
      </w:r>
      <w:r w:rsidR="001920ED">
        <w:rPr>
          <w:rFonts w:ascii="仿宋" w:eastAsia="仿宋" w:hAnsi="仿宋" w:cs="仿宋_GB2312" w:hint="eastAsia"/>
          <w:color w:val="000000"/>
          <w:sz w:val="32"/>
          <w:szCs w:val="32"/>
        </w:rPr>
        <w:t>”的问题。</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w:t>
      </w:r>
      <w:r>
        <w:rPr>
          <w:rFonts w:ascii="仿宋" w:eastAsia="仿宋" w:hAnsi="仿宋" w:cs="仿宋_GB2312" w:hint="eastAsia"/>
          <w:b/>
          <w:color w:val="000000"/>
          <w:sz w:val="32"/>
          <w:szCs w:val="32"/>
        </w:rPr>
        <w:t>一是</w:t>
      </w:r>
      <w:r>
        <w:rPr>
          <w:rFonts w:ascii="仿宋" w:eastAsia="仿宋" w:hAnsi="仿宋" w:cs="仿宋_GB2312" w:hint="eastAsia"/>
          <w:color w:val="000000"/>
          <w:sz w:val="32"/>
          <w:szCs w:val="32"/>
        </w:rPr>
        <w:t>院党委结合“不忘初心、牢记使命”主题教</w:t>
      </w:r>
      <w:r>
        <w:rPr>
          <w:rFonts w:ascii="仿宋" w:eastAsia="仿宋" w:hAnsi="仿宋" w:cs="仿宋_GB2312" w:hint="eastAsia"/>
          <w:color w:val="000000"/>
          <w:sz w:val="32"/>
          <w:szCs w:val="32"/>
        </w:rPr>
        <w:lastRenderedPageBreak/>
        <w:t>育，开展形式主义、官僚主义集中整治，梳理形式主义、官僚主义问题清单</w:t>
      </w:r>
      <w:r>
        <w:rPr>
          <w:rFonts w:ascii="仿宋" w:eastAsia="仿宋" w:hAnsi="仿宋" w:cs="仿宋_GB2312"/>
          <w:color w:val="000000"/>
          <w:sz w:val="32"/>
          <w:szCs w:val="32"/>
        </w:rPr>
        <w:t>10条，并逐步进行整改。</w:t>
      </w:r>
      <w:r>
        <w:rPr>
          <w:rFonts w:ascii="仿宋" w:eastAsia="仿宋" w:hAnsi="仿宋" w:cs="仿宋_GB2312" w:hint="eastAsia"/>
          <w:b/>
          <w:color w:val="000000"/>
          <w:sz w:val="32"/>
          <w:szCs w:val="32"/>
        </w:rPr>
        <w:t>二是</w:t>
      </w:r>
      <w:r>
        <w:rPr>
          <w:rFonts w:ascii="仿宋" w:eastAsia="仿宋" w:hAnsi="仿宋" w:cs="仿宋_GB2312" w:hint="eastAsia"/>
          <w:color w:val="000000"/>
          <w:sz w:val="32"/>
          <w:szCs w:val="32"/>
        </w:rPr>
        <w:t>在巡察整改过程中，修订完善公务接待、车辆管理、财务管理等制度</w:t>
      </w:r>
      <w:r>
        <w:rPr>
          <w:rFonts w:ascii="仿宋" w:eastAsia="仿宋" w:hAnsi="仿宋" w:cs="仿宋_GB2312"/>
          <w:sz w:val="32"/>
          <w:szCs w:val="32"/>
        </w:rPr>
        <w:t>23项，其中17</w:t>
      </w:r>
      <w:r>
        <w:rPr>
          <w:rFonts w:ascii="仿宋" w:eastAsia="仿宋" w:hAnsi="仿宋" w:cs="仿宋_GB2312" w:hint="eastAsia"/>
          <w:sz w:val="32"/>
          <w:szCs w:val="32"/>
        </w:rPr>
        <w:t>项编印成</w:t>
      </w:r>
      <w:r>
        <w:rPr>
          <w:rFonts w:ascii="仿宋" w:eastAsia="仿宋" w:hAnsi="仿宋" w:cs="仿宋_GB2312" w:hint="eastAsia"/>
          <w:color w:val="000000"/>
          <w:sz w:val="32"/>
          <w:szCs w:val="32"/>
        </w:rPr>
        <w:t>册，每位干部职工人手一册。</w:t>
      </w:r>
      <w:r>
        <w:rPr>
          <w:rFonts w:ascii="仿宋" w:eastAsia="仿宋" w:hAnsi="仿宋" w:cs="仿宋_GB2312" w:hint="eastAsia"/>
          <w:b/>
          <w:color w:val="000000"/>
          <w:sz w:val="32"/>
          <w:szCs w:val="32"/>
        </w:rPr>
        <w:t>三是</w:t>
      </w:r>
      <w:r>
        <w:rPr>
          <w:rFonts w:ascii="仿宋" w:eastAsia="仿宋" w:hAnsi="仿宋" w:cs="仿宋_GB2312" w:hint="eastAsia"/>
          <w:color w:val="000000"/>
          <w:sz w:val="32"/>
          <w:szCs w:val="32"/>
        </w:rPr>
        <w:t>今后院党委将加强对制度执行情况的监督检查，督促干部职工认真执行规章制度，按制度办事。</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2A2B36">
        <w:rPr>
          <w:rFonts w:ascii="仿宋" w:eastAsia="仿宋" w:hAnsi="仿宋" w:cs="仿宋_GB2312" w:hint="eastAsia"/>
          <w:color w:val="000000"/>
          <w:sz w:val="32"/>
          <w:szCs w:val="32"/>
        </w:rPr>
        <w:t>38</w:t>
      </w: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《党委工作规则》对大额资金采购没有具体标准，党委会没有研究决策</w:t>
      </w:r>
      <w:r w:rsidR="001920ED">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整改情况：院党委已</w:t>
      </w:r>
      <w:r w:rsidR="00563F01">
        <w:rPr>
          <w:rFonts w:ascii="仿宋" w:eastAsia="仿宋" w:hAnsi="仿宋" w:cs="仿宋_GB2312" w:hint="eastAsia"/>
          <w:bCs/>
          <w:color w:val="000000"/>
          <w:sz w:val="32"/>
          <w:szCs w:val="32"/>
        </w:rPr>
        <w:t>进一步</w:t>
      </w:r>
      <w:r>
        <w:rPr>
          <w:rFonts w:ascii="仿宋" w:eastAsia="仿宋" w:hAnsi="仿宋" w:cs="仿宋_GB2312" w:hint="eastAsia"/>
          <w:bCs/>
          <w:color w:val="000000"/>
          <w:sz w:val="32"/>
          <w:szCs w:val="32"/>
        </w:rPr>
        <w:t>修订完善《三明市农科院“三重一大”重要事项决策制度》，对涉及大额资金的事项和标准进行明确，具体包括：</w:t>
      </w:r>
      <w:r>
        <w:rPr>
          <w:rFonts w:ascii="仿宋" w:eastAsia="仿宋" w:hAnsi="仿宋" w:cs="仿宋_GB2312" w:hint="eastAsia"/>
          <w:color w:val="000000"/>
          <w:sz w:val="32"/>
          <w:szCs w:val="32"/>
        </w:rPr>
        <w:t>政府采购项目结算后，超标百分之十以上的资金调整和使用；零星项目支出</w:t>
      </w:r>
      <w:r>
        <w:rPr>
          <w:rFonts w:ascii="仿宋" w:eastAsia="仿宋" w:hAnsi="仿宋" w:cs="仿宋_GB2312"/>
          <w:color w:val="000000"/>
          <w:sz w:val="32"/>
          <w:szCs w:val="32"/>
        </w:rPr>
        <w:t>3万元以上;对外捐赠、赞助1万元以上；其他大额度资金运作事项。</w:t>
      </w:r>
      <w:r>
        <w:rPr>
          <w:rFonts w:ascii="仿宋" w:eastAsia="仿宋" w:hAnsi="仿宋" w:cs="仿宋_GB2312" w:hint="eastAsia"/>
          <w:color w:val="000000"/>
          <w:sz w:val="32"/>
          <w:szCs w:val="32"/>
        </w:rPr>
        <w:t>今后，院党委将严格落实</w:t>
      </w:r>
      <w:r>
        <w:rPr>
          <w:rFonts w:ascii="仿宋" w:eastAsia="仿宋" w:hAnsi="仿宋" w:cs="仿宋_GB2312" w:hint="eastAsia"/>
          <w:bCs/>
          <w:color w:val="000000"/>
          <w:sz w:val="32"/>
          <w:szCs w:val="32"/>
        </w:rPr>
        <w:t>“三重一大”重要事项决策制度</w:t>
      </w:r>
      <w:r>
        <w:rPr>
          <w:rFonts w:ascii="仿宋" w:eastAsia="仿宋" w:hAnsi="仿宋" w:cs="仿宋_GB2312"/>
          <w:bCs/>
          <w:color w:val="000000"/>
          <w:sz w:val="32"/>
          <w:szCs w:val="32"/>
        </w:rPr>
        <w:t>,按照院党委工作规则，做到集体研究、科学决策。</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2A2B36">
        <w:rPr>
          <w:rFonts w:ascii="仿宋" w:eastAsia="仿宋" w:hAnsi="仿宋" w:cs="仿宋_GB2312" w:hint="eastAsia"/>
          <w:color w:val="000000"/>
          <w:sz w:val="32"/>
          <w:szCs w:val="32"/>
        </w:rPr>
        <w:t>39</w:t>
      </w: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没有严格落实《中试产品收入管理办法》，管理松散，进出库登记不完整</w:t>
      </w:r>
      <w:r w:rsidR="001920ED">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bCs/>
          <w:color w:val="000000"/>
          <w:sz w:val="32"/>
          <w:szCs w:val="32"/>
        </w:rPr>
      </w:pPr>
      <w:r>
        <w:rPr>
          <w:rFonts w:ascii="仿宋" w:eastAsia="仿宋" w:hAnsi="仿宋" w:cs="仿宋_GB2312" w:hint="eastAsia"/>
          <w:bCs/>
          <w:color w:val="000000"/>
          <w:sz w:val="32"/>
          <w:szCs w:val="32"/>
        </w:rPr>
        <w:t>整改情况：院党委已进一步修订完善《中试产品收入管理办法》，明确各研究所每年</w:t>
      </w:r>
      <w:r>
        <w:rPr>
          <w:rFonts w:ascii="仿宋" w:eastAsia="仿宋" w:hAnsi="仿宋" w:cs="仿宋_GB2312"/>
          <w:bCs/>
          <w:color w:val="000000"/>
          <w:sz w:val="32"/>
          <w:szCs w:val="32"/>
        </w:rPr>
        <w:t>12月前将中试产品登记情况报计财处、科研管理处，并注明中试产品的处置类别，如立即报废、试验留种、筛选入库、市场销售等。</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40</w:t>
      </w: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科研经费疏于管理，对科研项目经费未单独设账，独立核算、专款专用</w:t>
      </w:r>
      <w:r w:rsidR="001920ED">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lastRenderedPageBreak/>
        <w:t>整改情况：</w:t>
      </w:r>
      <w:r>
        <w:rPr>
          <w:rFonts w:ascii="仿宋" w:eastAsia="仿宋" w:hAnsi="仿宋" w:cs="仿宋_GB2312" w:hint="eastAsia"/>
          <w:b/>
          <w:color w:val="000000"/>
          <w:sz w:val="32"/>
          <w:szCs w:val="32"/>
        </w:rPr>
        <w:t>一是</w:t>
      </w:r>
      <w:r>
        <w:rPr>
          <w:rFonts w:ascii="仿宋" w:eastAsia="仿宋" w:hAnsi="仿宋" w:cs="仿宋_GB2312" w:hint="eastAsia"/>
          <w:color w:val="000000"/>
          <w:sz w:val="32"/>
          <w:szCs w:val="32"/>
        </w:rPr>
        <w:t>我院从</w:t>
      </w:r>
      <w:r>
        <w:rPr>
          <w:rFonts w:ascii="仿宋" w:eastAsia="仿宋" w:hAnsi="仿宋" w:cs="仿宋_GB2312"/>
          <w:color w:val="000000"/>
          <w:sz w:val="32"/>
          <w:szCs w:val="32"/>
        </w:rPr>
        <w:t>2016年开始对各级科研项目经费管理设置专账，进行独立明细核算，确保专款专用。但科研经费的专账纸质材料未及时存档。发现问题后，已及时整改补缺归档。</w:t>
      </w:r>
      <w:r>
        <w:rPr>
          <w:rFonts w:ascii="仿宋" w:eastAsia="仿宋" w:hAnsi="仿宋" w:cs="仿宋_GB2312" w:hint="eastAsia"/>
          <w:b/>
          <w:color w:val="000000"/>
          <w:sz w:val="32"/>
          <w:szCs w:val="32"/>
        </w:rPr>
        <w:t>二是</w:t>
      </w:r>
      <w:r>
        <w:rPr>
          <w:rFonts w:ascii="仿宋" w:eastAsia="仿宋" w:hAnsi="仿宋" w:cs="仿宋_GB2312" w:hint="eastAsia"/>
          <w:color w:val="000000"/>
          <w:sz w:val="32"/>
          <w:szCs w:val="32"/>
        </w:rPr>
        <w:t>今后我院将严格落实</w:t>
      </w:r>
      <w:r>
        <w:rPr>
          <w:rFonts w:ascii="仿宋" w:eastAsia="仿宋" w:hAnsi="仿宋" w:cs="仿宋_GB2312" w:hint="eastAsia"/>
          <w:bCs/>
          <w:color w:val="000000"/>
          <w:sz w:val="32"/>
          <w:szCs w:val="32"/>
        </w:rPr>
        <w:t>《三明市农科院科研项目经费管理办法（试行）》，进一步规范项目经费的使用和管理。</w:t>
      </w:r>
    </w:p>
    <w:p w:rsidR="004505C4" w:rsidRDefault="004505C4" w:rsidP="004505C4">
      <w:pPr>
        <w:pStyle w:val="a7"/>
        <w:widowControl/>
        <w:numPr>
          <w:ilvl w:val="0"/>
          <w:numId w:val="1"/>
        </w:numPr>
        <w:shd w:val="clear" w:color="auto" w:fill="FFFFFF"/>
        <w:spacing w:before="0" w:beforeAutospacing="0" w:after="0" w:afterAutospacing="0" w:line="600" w:lineRule="exact"/>
        <w:ind w:firstLineChars="200" w:firstLine="640"/>
        <w:jc w:val="both"/>
        <w:rPr>
          <w:rFonts w:ascii="楷体" w:eastAsia="楷体" w:hAnsi="楷体" w:cs="楷体_GB2312"/>
          <w:color w:val="000000"/>
          <w:kern w:val="2"/>
          <w:sz w:val="32"/>
          <w:szCs w:val="32"/>
        </w:rPr>
      </w:pPr>
      <w:r>
        <w:rPr>
          <w:rFonts w:ascii="楷体" w:eastAsia="楷体" w:hAnsi="楷体" w:cs="楷体_GB2312" w:hint="eastAsia"/>
          <w:color w:val="000000"/>
          <w:kern w:val="2"/>
          <w:sz w:val="32"/>
          <w:szCs w:val="32"/>
        </w:rPr>
        <w:t>党的纪律建设方面</w:t>
      </w:r>
    </w:p>
    <w:p w:rsidR="004505C4" w:rsidRDefault="004505C4" w:rsidP="004505C4">
      <w:pPr>
        <w:numPr>
          <w:ilvl w:val="0"/>
          <w:numId w:val="2"/>
        </w:numPr>
        <w:spacing w:line="600" w:lineRule="exact"/>
        <w:ind w:left="640"/>
        <w:rPr>
          <w:rFonts w:ascii="仿宋" w:eastAsia="仿宋" w:hAnsi="仿宋" w:cs="仿宋_GB2312"/>
          <w:b/>
          <w:bCs/>
          <w:color w:val="000000"/>
          <w:kern w:val="0"/>
          <w:sz w:val="32"/>
          <w:szCs w:val="32"/>
        </w:rPr>
      </w:pPr>
      <w:r>
        <w:rPr>
          <w:rFonts w:ascii="仿宋" w:eastAsia="仿宋" w:hAnsi="仿宋" w:cs="仿宋_GB2312" w:hint="eastAsia"/>
          <w:b/>
          <w:bCs/>
          <w:color w:val="000000"/>
          <w:kern w:val="0"/>
          <w:sz w:val="32"/>
          <w:szCs w:val="32"/>
        </w:rPr>
        <w:t>纪律意识不强</w:t>
      </w:r>
    </w:p>
    <w:p w:rsidR="004505C4" w:rsidRDefault="004505C4" w:rsidP="004505C4">
      <w:pPr>
        <w:spacing w:line="600" w:lineRule="exact"/>
        <w:ind w:left="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2A2B36">
        <w:rPr>
          <w:rFonts w:ascii="仿宋" w:eastAsia="仿宋" w:hAnsi="仿宋" w:cs="仿宋_GB2312" w:hint="eastAsia"/>
          <w:color w:val="000000"/>
          <w:sz w:val="32"/>
          <w:szCs w:val="32"/>
        </w:rPr>
        <w:t>41</w:t>
      </w: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主要领导外出请假制度不落实</w:t>
      </w:r>
      <w:r w:rsidR="001920ED">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4505C4" w:rsidRDefault="004505C4" w:rsidP="004505C4">
      <w:pPr>
        <w:spacing w:line="600" w:lineRule="exact"/>
        <w:ind w:firstLine="640"/>
        <w:rPr>
          <w:rFonts w:ascii="仿宋" w:eastAsia="仿宋" w:hAnsi="仿宋" w:cs="仿宋_GB2312"/>
          <w:bCs/>
          <w:color w:val="000000"/>
          <w:sz w:val="32"/>
          <w:szCs w:val="32"/>
        </w:rPr>
      </w:pPr>
      <w:r>
        <w:rPr>
          <w:rFonts w:ascii="仿宋" w:eastAsia="仿宋" w:hAnsi="仿宋" w:cs="仿宋_GB2312" w:hint="eastAsia"/>
          <w:bCs/>
          <w:color w:val="000000"/>
          <w:sz w:val="32"/>
          <w:szCs w:val="32"/>
        </w:rPr>
        <w:t>整改情况：</w:t>
      </w:r>
      <w:r w:rsidRPr="002E4438">
        <w:rPr>
          <w:rFonts w:ascii="仿宋" w:eastAsia="仿宋" w:hAnsi="仿宋" w:cs="仿宋_GB2312" w:hint="eastAsia"/>
          <w:b/>
          <w:bCs/>
          <w:color w:val="000000"/>
          <w:sz w:val="32"/>
          <w:szCs w:val="32"/>
        </w:rPr>
        <w:t>一是</w:t>
      </w:r>
      <w:r>
        <w:rPr>
          <w:rFonts w:ascii="仿宋" w:eastAsia="仿宋" w:hAnsi="仿宋" w:cs="仿宋_GB2312" w:hint="eastAsia"/>
          <w:bCs/>
          <w:color w:val="000000"/>
          <w:sz w:val="32"/>
          <w:szCs w:val="32"/>
        </w:rPr>
        <w:t>巡察指出问题后，院党委主要领导重新学习《关于重申领导干部外出请假有关规定的通知》，强化纪律意识。</w:t>
      </w:r>
      <w:r>
        <w:rPr>
          <w:rFonts w:ascii="仿宋" w:eastAsia="仿宋" w:hAnsi="仿宋" w:cs="仿宋_GB2312" w:hint="eastAsia"/>
          <w:b/>
          <w:bCs/>
          <w:color w:val="000000"/>
          <w:sz w:val="32"/>
          <w:szCs w:val="32"/>
        </w:rPr>
        <w:t>二</w:t>
      </w:r>
      <w:r w:rsidRPr="002E4438">
        <w:rPr>
          <w:rFonts w:ascii="仿宋" w:eastAsia="仿宋" w:hAnsi="仿宋" w:cs="仿宋_GB2312" w:hint="eastAsia"/>
          <w:b/>
          <w:bCs/>
          <w:color w:val="000000"/>
          <w:sz w:val="32"/>
          <w:szCs w:val="32"/>
        </w:rPr>
        <w:t>是</w:t>
      </w:r>
      <w:r>
        <w:rPr>
          <w:rFonts w:ascii="仿宋" w:eastAsia="仿宋" w:hAnsi="仿宋" w:cs="仿宋_GB2312" w:hint="eastAsia"/>
          <w:bCs/>
          <w:color w:val="000000"/>
          <w:sz w:val="32"/>
          <w:szCs w:val="32"/>
        </w:rPr>
        <w:t>2019年院主要领导所有外出均向市政府主要领导请假，未发生擅自出差的现象。</w:t>
      </w:r>
    </w:p>
    <w:p w:rsidR="004505C4" w:rsidRDefault="004505C4" w:rsidP="004505C4">
      <w:pPr>
        <w:spacing w:line="600" w:lineRule="exact"/>
        <w:ind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2A2B36">
        <w:rPr>
          <w:rFonts w:ascii="仿宋" w:eastAsia="仿宋" w:hAnsi="仿宋" w:cs="仿宋_GB2312" w:hint="eastAsia"/>
          <w:color w:val="000000"/>
          <w:sz w:val="32"/>
          <w:szCs w:val="32"/>
        </w:rPr>
        <w:t>42</w:t>
      </w: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随意提高报销标准和扩大报销范围</w:t>
      </w:r>
      <w:r w:rsidR="001920ED">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sz w:val="32"/>
          <w:szCs w:val="32"/>
        </w:rPr>
      </w:pPr>
      <w:r>
        <w:rPr>
          <w:rFonts w:ascii="仿宋" w:eastAsia="仿宋" w:hAnsi="仿宋" w:cs="仿宋_GB2312" w:hint="eastAsia"/>
          <w:bCs/>
          <w:color w:val="000000"/>
          <w:sz w:val="32"/>
          <w:szCs w:val="32"/>
        </w:rPr>
        <w:t>整改情况：</w:t>
      </w:r>
      <w:r w:rsidRPr="002E4438">
        <w:rPr>
          <w:rFonts w:ascii="仿宋" w:eastAsia="仿宋" w:hAnsi="仿宋" w:cs="仿宋_GB2312" w:hint="eastAsia"/>
          <w:b/>
          <w:bCs/>
          <w:color w:val="000000"/>
          <w:sz w:val="32"/>
          <w:szCs w:val="32"/>
        </w:rPr>
        <w:t>一是</w:t>
      </w:r>
      <w:r>
        <w:rPr>
          <w:rFonts w:ascii="仿宋" w:eastAsia="仿宋" w:hAnsi="仿宋" w:cs="仿宋_GB2312" w:hint="eastAsia"/>
          <w:color w:val="000000"/>
          <w:sz w:val="32"/>
          <w:szCs w:val="32"/>
        </w:rPr>
        <w:t>2013年以来超标准、超范围报销的外出进修人员的补贴、继续教育学费、差旅费、职称评聘的差旅费、评审费、论文审稿费均由当事人清退。</w:t>
      </w:r>
      <w:r>
        <w:rPr>
          <w:rFonts w:ascii="仿宋" w:eastAsia="仿宋" w:hAnsi="仿宋" w:cs="仿宋_GB2312" w:hint="eastAsia"/>
          <w:sz w:val="32"/>
          <w:szCs w:val="32"/>
        </w:rPr>
        <w:t>共有25人清退了6.602万元。</w:t>
      </w:r>
      <w:r w:rsidR="00BE1207" w:rsidRPr="002E4438">
        <w:rPr>
          <w:rFonts w:ascii="仿宋" w:eastAsia="仿宋" w:hAnsi="仿宋" w:cs="仿宋_GB2312" w:hint="eastAsia"/>
          <w:b/>
          <w:sz w:val="32"/>
          <w:szCs w:val="32"/>
        </w:rPr>
        <w:t>二是</w:t>
      </w:r>
      <w:r w:rsidR="00BE1207">
        <w:rPr>
          <w:rFonts w:ascii="仿宋" w:eastAsia="仿宋" w:hAnsi="仿宋" w:cs="仿宋_GB2312" w:hint="eastAsia"/>
          <w:color w:val="000000"/>
          <w:sz w:val="32"/>
          <w:szCs w:val="32"/>
        </w:rPr>
        <w:t>因南繁育种出差补贴是从科研项目经费中专项列支</w:t>
      </w:r>
      <w:r>
        <w:rPr>
          <w:rFonts w:ascii="仿宋" w:eastAsia="仿宋" w:hAnsi="仿宋" w:cs="仿宋_GB2312" w:hint="eastAsia"/>
          <w:color w:val="000000"/>
          <w:sz w:val="32"/>
          <w:szCs w:val="32"/>
        </w:rPr>
        <w:t>，</w:t>
      </w:r>
      <w:r>
        <w:rPr>
          <w:rFonts w:ascii="仿宋" w:eastAsia="仿宋" w:hAnsi="仿宋" w:cs="仿宋_GB2312" w:hint="eastAsia"/>
          <w:sz w:val="32"/>
          <w:szCs w:val="32"/>
        </w:rPr>
        <w:t>2013年以来水稻研究所承担的项目共21项，项目经费876万元，列入项目预算的差旅费支出为105.4万元，海南出差补贴支出为27.587万元，未超过项目差旅费的支出总额。且目前执行的南繁育种出差补贴每天80元，</w:t>
      </w:r>
      <w:r w:rsidR="00BE1207">
        <w:rPr>
          <w:rFonts w:ascii="仿宋" w:eastAsia="仿宋" w:hAnsi="仿宋" w:cs="仿宋_GB2312" w:hint="eastAsia"/>
          <w:sz w:val="32"/>
          <w:szCs w:val="32"/>
        </w:rPr>
        <w:t>是全国所有在海南南繁基地育种的科研院所中执行的最低标准</w:t>
      </w:r>
      <w:r>
        <w:rPr>
          <w:rFonts w:ascii="仿宋" w:eastAsia="仿宋" w:hAnsi="仿宋" w:cs="仿宋_GB2312" w:hint="eastAsia"/>
          <w:sz w:val="32"/>
          <w:szCs w:val="32"/>
        </w:rPr>
        <w:t>，因此</w:t>
      </w:r>
      <w:r>
        <w:rPr>
          <w:rFonts w:ascii="仿宋" w:eastAsia="仿宋" w:hAnsi="仿宋" w:cs="仿宋_GB2312" w:hint="eastAsia"/>
          <w:color w:val="000000"/>
          <w:sz w:val="32"/>
          <w:szCs w:val="32"/>
        </w:rPr>
        <w:t>不作清退处理。</w:t>
      </w:r>
      <w:r w:rsidRPr="002E4438">
        <w:rPr>
          <w:rFonts w:ascii="仿宋" w:eastAsia="仿宋" w:hAnsi="仿宋" w:cs="仿宋_GB2312" w:hint="eastAsia"/>
          <w:b/>
          <w:color w:val="000000"/>
          <w:sz w:val="32"/>
          <w:szCs w:val="32"/>
        </w:rPr>
        <w:t>三是</w:t>
      </w:r>
      <w:r>
        <w:rPr>
          <w:rFonts w:ascii="仿宋" w:eastAsia="仿宋" w:hAnsi="仿宋" w:cs="仿宋_GB2312" w:hint="eastAsia"/>
          <w:color w:val="000000"/>
          <w:sz w:val="32"/>
          <w:szCs w:val="32"/>
        </w:rPr>
        <w:t>院党委已对《财务管理办法》进行修订，并对计财处审核人员进行提醒，要</w:t>
      </w:r>
      <w:r>
        <w:rPr>
          <w:rFonts w:ascii="仿宋" w:eastAsia="仿宋" w:hAnsi="仿宋" w:cs="仿宋_GB2312" w:hint="eastAsia"/>
          <w:color w:val="000000"/>
          <w:sz w:val="32"/>
          <w:szCs w:val="32"/>
        </w:rPr>
        <w:lastRenderedPageBreak/>
        <w:t>求严把审批关，杜绝出现超标准、超范围报销。</w:t>
      </w:r>
    </w:p>
    <w:p w:rsidR="004505C4" w:rsidRDefault="004505C4" w:rsidP="004505C4">
      <w:pPr>
        <w:spacing w:line="600" w:lineRule="exact"/>
        <w:ind w:firstLineChars="200" w:firstLine="643"/>
        <w:rPr>
          <w:rFonts w:ascii="仿宋" w:eastAsia="仿宋" w:hAnsi="仿宋" w:cs="仿宋_GB2312"/>
          <w:b/>
          <w:bCs/>
          <w:color w:val="000000"/>
          <w:kern w:val="0"/>
          <w:sz w:val="32"/>
          <w:szCs w:val="32"/>
        </w:rPr>
      </w:pPr>
      <w:r>
        <w:rPr>
          <w:rFonts w:ascii="仿宋" w:eastAsia="仿宋" w:hAnsi="仿宋" w:cs="仿宋_GB2312" w:hint="eastAsia"/>
          <w:b/>
          <w:bCs/>
          <w:color w:val="000000"/>
          <w:kern w:val="0"/>
          <w:sz w:val="32"/>
          <w:szCs w:val="32"/>
        </w:rPr>
        <w:t>2.财务管理比较混乱</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44</w:t>
      </w:r>
      <w:r>
        <w:rPr>
          <w:rFonts w:ascii="仿宋" w:eastAsia="仿宋" w:hAnsi="仿宋" w:cs="仿宋_GB2312" w:hint="eastAsia"/>
          <w:color w:val="000000"/>
          <w:sz w:val="32"/>
          <w:szCs w:val="32"/>
        </w:rPr>
        <w:t>）</w:t>
      </w:r>
      <w:r w:rsidR="001920ED">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大量使用现金报支</w:t>
      </w:r>
      <w:r w:rsidR="001920ED">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整改情况：进一步规范财务管理，</w:t>
      </w:r>
      <w:r>
        <w:rPr>
          <w:rFonts w:ascii="仿宋" w:eastAsia="仿宋" w:hAnsi="仿宋" w:cs="仿宋_GB2312" w:hint="eastAsia"/>
          <w:color w:val="000000"/>
          <w:sz w:val="32"/>
          <w:szCs w:val="32"/>
        </w:rPr>
        <w:t>所有的</w:t>
      </w:r>
      <w:r w:rsidR="006D1A17">
        <w:rPr>
          <w:rFonts w:ascii="仿宋" w:eastAsia="仿宋" w:hAnsi="仿宋" w:cs="仿宋_GB2312" w:hint="eastAsia"/>
          <w:color w:val="000000"/>
          <w:sz w:val="32"/>
          <w:szCs w:val="32"/>
        </w:rPr>
        <w:t>职工差旅费报销、</w:t>
      </w:r>
      <w:r>
        <w:rPr>
          <w:rFonts w:ascii="仿宋" w:eastAsia="仿宋" w:hAnsi="仿宋" w:cs="仿宋_GB2312" w:hint="eastAsia"/>
          <w:color w:val="000000"/>
          <w:sz w:val="32"/>
          <w:szCs w:val="32"/>
        </w:rPr>
        <w:t>工人工资等均以银行转账的方式支付，财务已实现无现金化管理。</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2B27A3">
        <w:rPr>
          <w:rFonts w:ascii="仿宋" w:eastAsia="仿宋" w:hAnsi="仿宋" w:cs="仿宋_GB2312" w:hint="eastAsia"/>
          <w:color w:val="000000"/>
          <w:sz w:val="32"/>
          <w:szCs w:val="32"/>
        </w:rPr>
        <w:t>45</w:t>
      </w:r>
      <w:r>
        <w:rPr>
          <w:rFonts w:ascii="仿宋" w:eastAsia="仿宋" w:hAnsi="仿宋" w:cs="仿宋_GB2312" w:hint="eastAsia"/>
          <w:color w:val="000000"/>
          <w:sz w:val="32"/>
          <w:szCs w:val="32"/>
        </w:rPr>
        <w:t>）</w:t>
      </w:r>
      <w:r w:rsidR="002B27A3">
        <w:rPr>
          <w:rFonts w:ascii="仿宋" w:eastAsia="仿宋" w:hAnsi="仿宋" w:cs="仿宋_GB2312" w:hint="eastAsia"/>
          <w:color w:val="000000"/>
          <w:sz w:val="32"/>
          <w:szCs w:val="32"/>
        </w:rPr>
        <w:t>关于“财务报销把关不严”的问题</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w:t>
      </w:r>
      <w:r w:rsidRPr="002E4438">
        <w:rPr>
          <w:rFonts w:ascii="仿宋" w:eastAsia="仿宋" w:hAnsi="仿宋" w:cs="仿宋_GB2312" w:hint="eastAsia"/>
          <w:b/>
          <w:bCs/>
          <w:color w:val="000000"/>
          <w:sz w:val="32"/>
          <w:szCs w:val="32"/>
        </w:rPr>
        <w:t>一是</w:t>
      </w:r>
      <w:r>
        <w:rPr>
          <w:rFonts w:ascii="仿宋" w:eastAsia="仿宋" w:hAnsi="仿宋" w:cs="仿宋_GB2312" w:hint="eastAsia"/>
          <w:color w:val="000000"/>
          <w:sz w:val="32"/>
          <w:szCs w:val="32"/>
        </w:rPr>
        <w:t>出差人员报销的“打的”费、多报销的伙食费交通补贴，已在2018年5月单位组织的自查自纠中全额清退。</w:t>
      </w:r>
      <w:r w:rsidRPr="002E4438">
        <w:rPr>
          <w:rFonts w:ascii="仿宋" w:eastAsia="仿宋" w:hAnsi="仿宋" w:cs="仿宋_GB2312" w:hint="eastAsia"/>
          <w:b/>
          <w:color w:val="000000"/>
          <w:sz w:val="32"/>
          <w:szCs w:val="32"/>
        </w:rPr>
        <w:t>二是</w:t>
      </w:r>
      <w:r>
        <w:rPr>
          <w:rFonts w:ascii="仿宋" w:eastAsia="仿宋" w:hAnsi="仿宋" w:cs="仿宋_GB2312" w:hint="eastAsia"/>
          <w:color w:val="000000"/>
          <w:sz w:val="32"/>
          <w:szCs w:val="32"/>
        </w:rPr>
        <w:t>个别人员多报的补贴及为他人结算的</w:t>
      </w:r>
      <w:r w:rsidR="00563F01">
        <w:rPr>
          <w:rFonts w:ascii="仿宋" w:eastAsia="仿宋" w:hAnsi="仿宋" w:cs="仿宋_GB2312" w:hint="eastAsia"/>
          <w:color w:val="000000"/>
          <w:sz w:val="32"/>
          <w:szCs w:val="32"/>
        </w:rPr>
        <w:t>住</w:t>
      </w:r>
      <w:r>
        <w:rPr>
          <w:rFonts w:ascii="仿宋" w:eastAsia="仿宋" w:hAnsi="仿宋" w:cs="仿宋_GB2312" w:hint="eastAsia"/>
          <w:color w:val="000000"/>
          <w:sz w:val="32"/>
          <w:szCs w:val="32"/>
        </w:rPr>
        <w:t>宿费，已于2019年8月9日退回单位财务。</w:t>
      </w:r>
      <w:r w:rsidRPr="002E4438">
        <w:rPr>
          <w:rFonts w:ascii="仿宋" w:eastAsia="仿宋" w:hAnsi="仿宋" w:cs="仿宋_GB2312" w:hint="eastAsia"/>
          <w:b/>
          <w:color w:val="000000"/>
          <w:sz w:val="32"/>
          <w:szCs w:val="32"/>
        </w:rPr>
        <w:t>三是</w:t>
      </w:r>
      <w:r>
        <w:rPr>
          <w:rFonts w:ascii="仿宋" w:eastAsia="仿宋" w:hAnsi="仿宋" w:cs="仿宋_GB2312" w:hint="eastAsia"/>
          <w:color w:val="000000"/>
          <w:sz w:val="32"/>
          <w:szCs w:val="32"/>
        </w:rPr>
        <w:t>今后将进一步加强财务报销审核，按有关规定做好审核把关，杜绝再次出现报销把关不严的现象。</w:t>
      </w:r>
    </w:p>
    <w:p w:rsidR="004505C4" w:rsidRDefault="004505C4" w:rsidP="004505C4">
      <w:pPr>
        <w:pStyle w:val="a7"/>
        <w:widowControl/>
        <w:numPr>
          <w:ilvl w:val="0"/>
          <w:numId w:val="1"/>
        </w:numPr>
        <w:shd w:val="clear" w:color="auto" w:fill="FFFFFF"/>
        <w:spacing w:before="0" w:beforeAutospacing="0" w:after="0" w:afterAutospacing="0" w:line="600" w:lineRule="exact"/>
        <w:ind w:firstLineChars="200" w:firstLine="640"/>
        <w:jc w:val="both"/>
        <w:rPr>
          <w:rFonts w:ascii="楷体" w:eastAsia="楷体" w:hAnsi="楷体" w:cs="楷体_GB2312"/>
          <w:color w:val="000000"/>
          <w:kern w:val="2"/>
          <w:sz w:val="32"/>
          <w:szCs w:val="32"/>
        </w:rPr>
      </w:pPr>
      <w:r>
        <w:rPr>
          <w:rFonts w:ascii="楷体" w:eastAsia="楷体" w:hAnsi="楷体" w:cs="楷体_GB2312" w:hint="eastAsia"/>
          <w:color w:val="000000"/>
          <w:kern w:val="2"/>
          <w:sz w:val="32"/>
          <w:szCs w:val="32"/>
        </w:rPr>
        <w:t>夺取反腐败斗争压倒性胜利方面</w:t>
      </w:r>
    </w:p>
    <w:p w:rsidR="004505C4" w:rsidRDefault="004505C4" w:rsidP="004505C4">
      <w:pPr>
        <w:spacing w:line="600" w:lineRule="exact"/>
        <w:ind w:firstLineChars="200" w:firstLine="643"/>
        <w:rPr>
          <w:rFonts w:ascii="仿宋" w:eastAsia="仿宋" w:hAnsi="仿宋" w:cs="仿宋_GB2312"/>
          <w:b/>
          <w:bCs/>
          <w:color w:val="000000"/>
          <w:kern w:val="0"/>
          <w:sz w:val="32"/>
          <w:szCs w:val="32"/>
        </w:rPr>
      </w:pPr>
      <w:r>
        <w:rPr>
          <w:rFonts w:ascii="仿宋" w:eastAsia="仿宋" w:hAnsi="仿宋" w:cs="仿宋_GB2312"/>
          <w:b/>
          <w:bCs/>
          <w:color w:val="000000"/>
          <w:kern w:val="0"/>
          <w:sz w:val="32"/>
          <w:szCs w:val="32"/>
        </w:rPr>
        <w:t>1.党委主体责任压力传导不够</w:t>
      </w:r>
    </w:p>
    <w:p w:rsidR="004505C4" w:rsidRDefault="004505C4" w:rsidP="004505C4">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sidR="002B27A3">
        <w:rPr>
          <w:rFonts w:ascii="仿宋" w:eastAsia="仿宋" w:hAnsi="仿宋" w:cs="仿宋_GB2312" w:hint="eastAsia"/>
          <w:sz w:val="32"/>
          <w:szCs w:val="32"/>
        </w:rPr>
        <w:t>46</w:t>
      </w:r>
      <w:r>
        <w:rPr>
          <w:rFonts w:ascii="仿宋" w:eastAsia="仿宋" w:hAnsi="仿宋" w:cs="仿宋_GB2312" w:hint="eastAsia"/>
          <w:sz w:val="32"/>
          <w:szCs w:val="32"/>
        </w:rPr>
        <w:t>）</w:t>
      </w:r>
      <w:r w:rsidR="002B27A3">
        <w:rPr>
          <w:rFonts w:ascii="仿宋" w:eastAsia="仿宋" w:hAnsi="仿宋" w:cs="仿宋_GB2312" w:hint="eastAsia"/>
          <w:sz w:val="32"/>
          <w:szCs w:val="32"/>
        </w:rPr>
        <w:t>关于“</w:t>
      </w:r>
      <w:r>
        <w:rPr>
          <w:rFonts w:ascii="仿宋" w:eastAsia="仿宋" w:hAnsi="仿宋" w:cs="仿宋_GB2312" w:hint="eastAsia"/>
          <w:sz w:val="32"/>
          <w:szCs w:val="32"/>
        </w:rPr>
        <w:t>没有落实每半年至少听取研究一次党风廉政建设和反腐败工作的要求，没有召开党风廉政形势分析会</w:t>
      </w:r>
      <w:r w:rsidR="002B27A3">
        <w:rPr>
          <w:rFonts w:ascii="仿宋" w:eastAsia="仿宋" w:hAnsi="仿宋" w:cs="仿宋_GB2312" w:hint="eastAsia"/>
          <w:sz w:val="32"/>
          <w:szCs w:val="32"/>
        </w:rPr>
        <w:t>”的问题</w:t>
      </w:r>
      <w:r>
        <w:rPr>
          <w:rFonts w:ascii="仿宋" w:eastAsia="仿宋" w:hAnsi="仿宋" w:cs="仿宋_GB2312" w:hint="eastAsia"/>
          <w:sz w:val="32"/>
          <w:szCs w:val="32"/>
        </w:rPr>
        <w:t>。</w:t>
      </w:r>
    </w:p>
    <w:p w:rsidR="004505C4" w:rsidRDefault="004505C4" w:rsidP="004505C4">
      <w:pPr>
        <w:spacing w:line="600" w:lineRule="exact"/>
        <w:ind w:firstLineChars="200" w:firstLine="640"/>
        <w:rPr>
          <w:rFonts w:ascii="仿宋" w:eastAsia="仿宋" w:hAnsi="仿宋" w:cs="仿宋_GB2312"/>
          <w:sz w:val="32"/>
          <w:szCs w:val="32"/>
        </w:rPr>
      </w:pPr>
      <w:r>
        <w:rPr>
          <w:rFonts w:ascii="仿宋" w:eastAsia="仿宋" w:hAnsi="仿宋" w:cs="仿宋_GB2312" w:hint="eastAsia"/>
          <w:bCs/>
          <w:color w:val="000000"/>
          <w:sz w:val="32"/>
          <w:szCs w:val="32"/>
        </w:rPr>
        <w:t>整改情况：</w:t>
      </w:r>
      <w:r>
        <w:rPr>
          <w:rFonts w:ascii="仿宋" w:eastAsia="仿宋" w:hAnsi="仿宋" w:cs="仿宋_GB2312" w:hint="eastAsia"/>
          <w:b/>
          <w:bCs/>
          <w:color w:val="000000"/>
          <w:sz w:val="32"/>
          <w:szCs w:val="32"/>
        </w:rPr>
        <w:t>一是</w:t>
      </w:r>
      <w:r>
        <w:rPr>
          <w:rFonts w:ascii="仿宋" w:eastAsia="仿宋" w:hAnsi="仿宋" w:cs="仿宋_GB2312" w:hint="eastAsia"/>
          <w:bCs/>
          <w:color w:val="000000"/>
          <w:sz w:val="32"/>
          <w:szCs w:val="32"/>
        </w:rPr>
        <w:t>院党委严格落实党风廉政建设形势分析会制度</w:t>
      </w:r>
      <w:r w:rsidR="00563F01">
        <w:rPr>
          <w:rFonts w:ascii="仿宋" w:eastAsia="仿宋" w:hAnsi="仿宋" w:cs="仿宋_GB2312" w:hint="eastAsia"/>
          <w:bCs/>
          <w:color w:val="000000"/>
          <w:sz w:val="32"/>
          <w:szCs w:val="32"/>
        </w:rPr>
        <w:t>，于</w:t>
      </w:r>
      <w:r>
        <w:rPr>
          <w:rFonts w:ascii="仿宋" w:eastAsia="仿宋" w:hAnsi="仿宋" w:cs="仿宋_GB2312"/>
          <w:color w:val="000000"/>
          <w:sz w:val="32"/>
          <w:szCs w:val="32"/>
        </w:rPr>
        <w:t>2019年2月28日召开党风廉政建设工作会议，听取关于党风廉政建设工作情况报告，研究部署党风廉政建设工作。</w:t>
      </w:r>
      <w:r>
        <w:rPr>
          <w:rFonts w:ascii="仿宋" w:eastAsia="仿宋" w:hAnsi="仿宋" w:cs="仿宋_GB2312" w:hint="eastAsia"/>
          <w:b/>
          <w:color w:val="000000"/>
          <w:sz w:val="32"/>
          <w:szCs w:val="32"/>
        </w:rPr>
        <w:t>二是</w:t>
      </w:r>
      <w:r>
        <w:rPr>
          <w:rFonts w:ascii="仿宋" w:eastAsia="仿宋" w:hAnsi="仿宋" w:cs="仿宋_GB2312"/>
          <w:color w:val="000000"/>
          <w:sz w:val="32"/>
          <w:szCs w:val="32"/>
        </w:rPr>
        <w:t>2019年8月9日，针对巡察反馈的有关问题和移交的问题线索，党委召开党风廉政形势分析会，查找问题，剖析根源，</w:t>
      </w:r>
      <w:r>
        <w:rPr>
          <w:rFonts w:ascii="仿宋" w:eastAsia="仿宋" w:hAnsi="仿宋" w:cs="仿宋_GB2312" w:hint="eastAsia"/>
          <w:color w:val="000000"/>
          <w:sz w:val="32"/>
          <w:szCs w:val="32"/>
        </w:rPr>
        <w:t>研究强化廉政风险防控措施，</w:t>
      </w:r>
      <w:r>
        <w:rPr>
          <w:rFonts w:ascii="仿宋" w:eastAsia="仿宋" w:hAnsi="仿宋" w:cs="仿宋_GB2312" w:hint="eastAsia"/>
          <w:sz w:val="32"/>
          <w:szCs w:val="32"/>
        </w:rPr>
        <w:t>共剖析问题</w:t>
      </w:r>
      <w:r>
        <w:rPr>
          <w:rFonts w:ascii="仿宋" w:eastAsia="仿宋" w:hAnsi="仿宋" w:cs="仿宋_GB2312"/>
          <w:sz w:val="32"/>
          <w:szCs w:val="32"/>
        </w:rPr>
        <w:t>4</w:t>
      </w:r>
      <w:r>
        <w:rPr>
          <w:rFonts w:ascii="仿宋" w:eastAsia="仿宋" w:hAnsi="仿宋" w:cs="仿宋_GB2312" w:hint="eastAsia"/>
          <w:sz w:val="32"/>
          <w:szCs w:val="32"/>
        </w:rPr>
        <w:t>个、制定措施</w:t>
      </w:r>
      <w:r>
        <w:rPr>
          <w:rFonts w:ascii="仿宋" w:eastAsia="仿宋" w:hAnsi="仿宋" w:cs="仿宋_GB2312"/>
          <w:sz w:val="32"/>
          <w:szCs w:val="32"/>
        </w:rPr>
        <w:t>5</w:t>
      </w:r>
      <w:r>
        <w:rPr>
          <w:rFonts w:ascii="仿宋" w:eastAsia="仿宋" w:hAnsi="仿宋" w:cs="仿宋_GB2312" w:hint="eastAsia"/>
          <w:sz w:val="32"/>
          <w:szCs w:val="32"/>
        </w:rPr>
        <w:t>条</w:t>
      </w:r>
      <w:bookmarkStart w:id="0" w:name="_GoBack"/>
      <w:bookmarkEnd w:id="0"/>
      <w:r>
        <w:rPr>
          <w:rFonts w:ascii="仿宋" w:eastAsia="仿宋" w:hAnsi="仿宋" w:cs="仿宋_GB2312" w:hint="eastAsia"/>
          <w:sz w:val="32"/>
          <w:szCs w:val="32"/>
        </w:rPr>
        <w:t>。</w:t>
      </w:r>
    </w:p>
    <w:p w:rsidR="004505C4" w:rsidRDefault="004505C4" w:rsidP="004505C4">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sidR="002B27A3">
        <w:rPr>
          <w:rFonts w:ascii="仿宋" w:eastAsia="仿宋" w:hAnsi="仿宋" w:cs="仿宋_GB2312" w:hint="eastAsia"/>
          <w:sz w:val="32"/>
          <w:szCs w:val="32"/>
        </w:rPr>
        <w:t>47</w:t>
      </w:r>
      <w:r>
        <w:rPr>
          <w:rFonts w:ascii="仿宋" w:eastAsia="仿宋" w:hAnsi="仿宋" w:cs="仿宋_GB2312" w:hint="eastAsia"/>
          <w:sz w:val="32"/>
          <w:szCs w:val="32"/>
        </w:rPr>
        <w:t>）</w:t>
      </w:r>
      <w:r w:rsidR="002B27A3">
        <w:rPr>
          <w:rFonts w:ascii="仿宋" w:eastAsia="仿宋" w:hAnsi="仿宋" w:cs="仿宋_GB2312" w:hint="eastAsia"/>
          <w:sz w:val="32"/>
          <w:szCs w:val="32"/>
        </w:rPr>
        <w:t>关于“廉政谈话工作未正常开展”的问题</w:t>
      </w:r>
      <w:r>
        <w:rPr>
          <w:rFonts w:ascii="仿宋" w:eastAsia="仿宋" w:hAnsi="仿宋" w:cs="仿宋_GB2312" w:hint="eastAsia"/>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整改情况：针对巡察反馈的问题，院党委</w:t>
      </w:r>
      <w:r>
        <w:rPr>
          <w:rFonts w:ascii="仿宋" w:eastAsia="仿宋" w:hAnsi="仿宋" w:cs="仿宋_GB2312" w:hint="eastAsia"/>
          <w:color w:val="000000"/>
          <w:sz w:val="32"/>
          <w:szCs w:val="32"/>
        </w:rPr>
        <w:t>领导班子成员与所</w:t>
      </w:r>
      <w:r>
        <w:rPr>
          <w:rFonts w:ascii="仿宋" w:eastAsia="仿宋" w:hAnsi="仿宋" w:cs="仿宋_GB2312" w:hint="eastAsia"/>
          <w:color w:val="000000"/>
          <w:sz w:val="32"/>
          <w:szCs w:val="32"/>
        </w:rPr>
        <w:lastRenderedPageBreak/>
        <w:t>联系部门负责人、部门负责人与本部门职工开展“一对一”的常态化廉洁提醒谈话，对存在的问题，提出整改要求或工作建议。</w:t>
      </w:r>
    </w:p>
    <w:p w:rsidR="004505C4" w:rsidRDefault="004505C4" w:rsidP="004505C4">
      <w:pPr>
        <w:spacing w:line="600" w:lineRule="exact"/>
        <w:ind w:firstLineChars="200" w:firstLine="643"/>
        <w:rPr>
          <w:rFonts w:ascii="仿宋" w:eastAsia="仿宋" w:hAnsi="仿宋" w:cs="仿宋_GB2312"/>
          <w:b/>
          <w:bCs/>
          <w:color w:val="000000"/>
          <w:kern w:val="0"/>
          <w:sz w:val="32"/>
          <w:szCs w:val="32"/>
        </w:rPr>
      </w:pPr>
      <w:r>
        <w:rPr>
          <w:rFonts w:ascii="仿宋" w:eastAsia="仿宋" w:hAnsi="仿宋" w:cs="仿宋_GB2312"/>
          <w:b/>
          <w:bCs/>
          <w:color w:val="000000"/>
          <w:kern w:val="0"/>
          <w:sz w:val="32"/>
          <w:szCs w:val="32"/>
        </w:rPr>
        <w:t>2.纪委主责主业意识缺乏</w:t>
      </w:r>
    </w:p>
    <w:p w:rsidR="004505C4" w:rsidRDefault="004505C4" w:rsidP="004505C4">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sidR="002B27A3">
        <w:rPr>
          <w:rFonts w:ascii="仿宋" w:eastAsia="仿宋" w:hAnsi="仿宋" w:cs="仿宋_GB2312" w:hint="eastAsia"/>
          <w:sz w:val="32"/>
          <w:szCs w:val="32"/>
        </w:rPr>
        <w:t>48</w:t>
      </w:r>
      <w:r>
        <w:rPr>
          <w:rFonts w:ascii="仿宋" w:eastAsia="仿宋" w:hAnsi="仿宋" w:cs="仿宋_GB2312" w:hint="eastAsia"/>
          <w:sz w:val="32"/>
          <w:szCs w:val="32"/>
        </w:rPr>
        <w:t>）</w:t>
      </w:r>
      <w:r w:rsidR="002B27A3">
        <w:rPr>
          <w:rFonts w:ascii="仿宋" w:eastAsia="仿宋" w:hAnsi="仿宋" w:cs="仿宋_GB2312" w:hint="eastAsia"/>
          <w:sz w:val="32"/>
          <w:szCs w:val="32"/>
        </w:rPr>
        <w:t>关于“</w:t>
      </w:r>
      <w:r>
        <w:rPr>
          <w:rFonts w:ascii="仿宋" w:eastAsia="仿宋" w:hAnsi="仿宋" w:cs="仿宋_GB2312" w:hint="eastAsia"/>
          <w:sz w:val="32"/>
          <w:szCs w:val="32"/>
        </w:rPr>
        <w:t>没有将</w:t>
      </w:r>
      <w:r w:rsidR="002B27A3">
        <w:rPr>
          <w:rFonts w:ascii="仿宋" w:eastAsia="仿宋" w:hAnsi="仿宋" w:cs="仿宋_GB2312" w:hint="eastAsia"/>
          <w:sz w:val="32"/>
          <w:szCs w:val="32"/>
        </w:rPr>
        <w:t>‘重点人、重点事’</w:t>
      </w:r>
      <w:r>
        <w:rPr>
          <w:rFonts w:ascii="仿宋" w:eastAsia="仿宋" w:hAnsi="仿宋" w:cs="仿宋_GB2312" w:hint="eastAsia"/>
          <w:sz w:val="32"/>
          <w:szCs w:val="32"/>
        </w:rPr>
        <w:t>作为监督重点</w:t>
      </w:r>
      <w:r w:rsidR="002B27A3">
        <w:rPr>
          <w:rFonts w:ascii="仿宋" w:eastAsia="仿宋" w:hAnsi="仿宋" w:cs="仿宋_GB2312" w:hint="eastAsia"/>
          <w:sz w:val="32"/>
          <w:szCs w:val="32"/>
        </w:rPr>
        <w:t>”的问题</w:t>
      </w:r>
      <w:r>
        <w:rPr>
          <w:rFonts w:ascii="仿宋" w:eastAsia="仿宋" w:hAnsi="仿宋" w:cs="仿宋_GB2312" w:hint="eastAsia"/>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w:t>
      </w:r>
      <w:r>
        <w:rPr>
          <w:rFonts w:ascii="仿宋" w:eastAsia="仿宋" w:hAnsi="仿宋" w:cs="仿宋_GB2312" w:hint="eastAsia"/>
          <w:b/>
          <w:bCs/>
          <w:color w:val="000000"/>
          <w:sz w:val="32"/>
          <w:szCs w:val="32"/>
        </w:rPr>
        <w:t>一是</w:t>
      </w:r>
      <w:r>
        <w:rPr>
          <w:rFonts w:ascii="仿宋" w:eastAsia="仿宋" w:hAnsi="仿宋" w:cs="仿宋_GB2312" w:hint="eastAsia"/>
          <w:color w:val="000000"/>
          <w:sz w:val="32"/>
          <w:szCs w:val="32"/>
        </w:rPr>
        <w:t>院党委履行全面从严治党主体责任，党委负责人是主体责任第一责任人，班子成员履行“一岗双责”。</w:t>
      </w:r>
      <w:r>
        <w:rPr>
          <w:rFonts w:ascii="仿宋" w:eastAsia="仿宋" w:hAnsi="仿宋" w:cs="仿宋_GB2312" w:hint="eastAsia"/>
          <w:b/>
          <w:color w:val="000000"/>
          <w:sz w:val="32"/>
          <w:szCs w:val="32"/>
        </w:rPr>
        <w:t>二是</w:t>
      </w:r>
      <w:r>
        <w:rPr>
          <w:rFonts w:ascii="仿宋" w:eastAsia="仿宋" w:hAnsi="仿宋" w:cs="仿宋_GB2312" w:hint="eastAsia"/>
          <w:color w:val="000000"/>
          <w:sz w:val="32"/>
          <w:szCs w:val="32"/>
        </w:rPr>
        <w:t>院党委聚焦重要风险点监督防控，紧盯重大工程、重点领域和关键岗位，加强对科研经费使用、项目建设、成果转化、中试产品处置的规范管理和廉洁监督，按照谁主办谁负责、挂靠谁谁负责的原则，强化责任落实，着力解决审批监管、大宗采购、公共财政支出等方面问题。</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2B27A3">
        <w:rPr>
          <w:rFonts w:ascii="仿宋" w:eastAsia="仿宋" w:hAnsi="仿宋" w:cs="仿宋_GB2312" w:hint="eastAsia"/>
          <w:color w:val="000000"/>
          <w:sz w:val="32"/>
          <w:szCs w:val="32"/>
        </w:rPr>
        <w:t>49</w:t>
      </w:r>
      <w:r>
        <w:rPr>
          <w:rFonts w:ascii="仿宋" w:eastAsia="仿宋" w:hAnsi="仿宋" w:cs="仿宋_GB2312" w:hint="eastAsia"/>
          <w:color w:val="000000"/>
          <w:sz w:val="32"/>
          <w:szCs w:val="32"/>
        </w:rPr>
        <w:t>）</w:t>
      </w:r>
      <w:r w:rsidR="002B27A3">
        <w:rPr>
          <w:rFonts w:ascii="仿宋" w:eastAsia="仿宋" w:hAnsi="仿宋" w:cs="仿宋_GB2312" w:hint="eastAsia"/>
          <w:color w:val="000000"/>
          <w:sz w:val="32"/>
          <w:szCs w:val="32"/>
        </w:rPr>
        <w:t>关于“院党委未配备专职纪检监察干部”的问题</w:t>
      </w:r>
      <w:r>
        <w:rPr>
          <w:rFonts w:ascii="仿宋" w:eastAsia="仿宋" w:hAnsi="仿宋" w:cs="仿宋_GB2312" w:hint="eastAsia"/>
          <w:color w:val="000000"/>
          <w:sz w:val="32"/>
          <w:szCs w:val="32"/>
        </w:rPr>
        <w:t>。</w:t>
      </w:r>
    </w:p>
    <w:p w:rsidR="004505C4" w:rsidRDefault="004505C4" w:rsidP="004505C4">
      <w:pPr>
        <w:pStyle w:val="a7"/>
        <w:widowControl/>
        <w:shd w:val="clear" w:color="auto" w:fill="FFFFFF"/>
        <w:spacing w:before="0" w:beforeAutospacing="0" w:after="0" w:afterAutospacing="0" w:line="600" w:lineRule="exact"/>
        <w:ind w:firstLineChars="200" w:firstLine="640"/>
        <w:jc w:val="both"/>
        <w:rPr>
          <w:rFonts w:ascii="仿宋" w:eastAsia="仿宋" w:hAnsi="仿宋" w:cs="仿宋_GB2312"/>
          <w:color w:val="000000"/>
          <w:kern w:val="2"/>
          <w:sz w:val="32"/>
          <w:szCs w:val="32"/>
        </w:rPr>
      </w:pPr>
      <w:r>
        <w:rPr>
          <w:rFonts w:ascii="仿宋" w:eastAsia="仿宋" w:hAnsi="仿宋" w:cs="仿宋_GB2312" w:hint="eastAsia"/>
          <w:bCs/>
          <w:color w:val="000000"/>
          <w:kern w:val="2"/>
          <w:sz w:val="32"/>
          <w:szCs w:val="32"/>
        </w:rPr>
        <w:t>整改情况：</w:t>
      </w:r>
      <w:r>
        <w:rPr>
          <w:rFonts w:ascii="仿宋" w:eastAsia="仿宋" w:hAnsi="仿宋" w:cs="仿宋_GB2312"/>
          <w:color w:val="000000"/>
          <w:kern w:val="2"/>
          <w:sz w:val="32"/>
          <w:szCs w:val="32"/>
        </w:rPr>
        <w:t>2019年8月配备了监察室主任。</w:t>
      </w:r>
    </w:p>
    <w:p w:rsidR="004505C4" w:rsidRDefault="004505C4" w:rsidP="004505C4">
      <w:pPr>
        <w:spacing w:line="600" w:lineRule="exact"/>
        <w:ind w:firstLineChars="200" w:firstLine="643"/>
        <w:rPr>
          <w:rFonts w:ascii="仿宋" w:eastAsia="仿宋" w:hAnsi="仿宋" w:cs="仿宋_GB2312"/>
          <w:b/>
          <w:bCs/>
          <w:color w:val="000000"/>
          <w:kern w:val="0"/>
          <w:sz w:val="32"/>
          <w:szCs w:val="32"/>
        </w:rPr>
      </w:pPr>
      <w:r>
        <w:rPr>
          <w:rFonts w:ascii="仿宋" w:eastAsia="仿宋" w:hAnsi="仿宋" w:cs="仿宋_GB2312"/>
          <w:b/>
          <w:bCs/>
          <w:color w:val="000000"/>
          <w:kern w:val="0"/>
          <w:sz w:val="32"/>
          <w:szCs w:val="32"/>
        </w:rPr>
        <w:t>3.内部管理不严，廉洁风险较高</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2B27A3">
        <w:rPr>
          <w:rFonts w:ascii="仿宋" w:eastAsia="仿宋" w:hAnsi="仿宋" w:cs="仿宋_GB2312" w:hint="eastAsia"/>
          <w:color w:val="000000"/>
          <w:sz w:val="32"/>
          <w:szCs w:val="32"/>
        </w:rPr>
        <w:t>50</w:t>
      </w:r>
      <w:r>
        <w:rPr>
          <w:rFonts w:ascii="仿宋" w:eastAsia="仿宋" w:hAnsi="仿宋" w:cs="仿宋_GB2312" w:hint="eastAsia"/>
          <w:color w:val="000000"/>
          <w:sz w:val="32"/>
          <w:szCs w:val="32"/>
        </w:rPr>
        <w:t>）</w:t>
      </w:r>
      <w:r w:rsidR="002B27A3">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委托代理机构高度集中</w:t>
      </w:r>
      <w:r w:rsidR="002B27A3">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t>整改情况：</w:t>
      </w:r>
      <w:r>
        <w:rPr>
          <w:rFonts w:ascii="仿宋" w:eastAsia="仿宋" w:hAnsi="仿宋" w:cs="仿宋_GB2312" w:hint="eastAsia"/>
          <w:b/>
          <w:color w:val="000000"/>
          <w:sz w:val="32"/>
          <w:szCs w:val="32"/>
        </w:rPr>
        <w:t>一是</w:t>
      </w:r>
      <w:r>
        <w:rPr>
          <w:rFonts w:ascii="仿宋" w:eastAsia="仿宋" w:hAnsi="仿宋" w:cs="仿宋_GB2312" w:hint="eastAsia"/>
          <w:color w:val="000000"/>
          <w:sz w:val="32"/>
          <w:szCs w:val="32"/>
        </w:rPr>
        <w:t>为保证招标工作的顺利实施，</w:t>
      </w:r>
      <w:r>
        <w:rPr>
          <w:rFonts w:ascii="仿宋" w:eastAsia="仿宋" w:hAnsi="仿宋" w:cs="仿宋_GB2312"/>
          <w:color w:val="000000"/>
          <w:sz w:val="32"/>
          <w:szCs w:val="32"/>
        </w:rPr>
        <w:t>2014年以来的招标采购项目均成立了招标采购小组，其组成人员不少于7人。在委托三明华建招标代理有限公司作为招标代理机构时，均通过招标采购小组会议集体研究决定，并形成了会商纪要。</w:t>
      </w:r>
      <w:r>
        <w:rPr>
          <w:rFonts w:ascii="仿宋" w:eastAsia="仿宋" w:hAnsi="仿宋" w:cs="仿宋_GB2312" w:hint="eastAsia"/>
          <w:b/>
          <w:color w:val="000000"/>
          <w:sz w:val="32"/>
          <w:szCs w:val="32"/>
        </w:rPr>
        <w:t>二是</w:t>
      </w:r>
      <w:r>
        <w:rPr>
          <w:rFonts w:ascii="仿宋" w:eastAsia="仿宋" w:hAnsi="仿宋" w:cs="仿宋_GB2312" w:hint="eastAsia"/>
          <w:color w:val="000000"/>
          <w:sz w:val="32"/>
          <w:szCs w:val="32"/>
        </w:rPr>
        <w:t>院党委研究制定了《政府采购管理办法（试行）》并严格执行，进一步加强和规范招标采购管理工作。</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2B27A3">
        <w:rPr>
          <w:rFonts w:ascii="仿宋" w:eastAsia="仿宋" w:hAnsi="仿宋" w:cs="仿宋_GB2312" w:hint="eastAsia"/>
          <w:color w:val="000000"/>
          <w:sz w:val="32"/>
          <w:szCs w:val="32"/>
        </w:rPr>
        <w:t>51</w:t>
      </w:r>
      <w:r>
        <w:rPr>
          <w:rFonts w:ascii="仿宋" w:eastAsia="仿宋" w:hAnsi="仿宋" w:cs="仿宋_GB2312" w:hint="eastAsia"/>
          <w:color w:val="000000"/>
          <w:sz w:val="32"/>
          <w:szCs w:val="32"/>
        </w:rPr>
        <w:t>）</w:t>
      </w:r>
      <w:r w:rsidR="002B27A3">
        <w:rPr>
          <w:rFonts w:ascii="仿宋" w:eastAsia="仿宋" w:hAnsi="仿宋" w:cs="仿宋_GB2312" w:hint="eastAsia"/>
          <w:color w:val="000000"/>
          <w:sz w:val="32"/>
          <w:szCs w:val="32"/>
        </w:rPr>
        <w:t>关于“</w:t>
      </w:r>
      <w:r>
        <w:rPr>
          <w:rFonts w:ascii="仿宋" w:eastAsia="仿宋" w:hAnsi="仿宋" w:cs="仿宋_GB2312" w:hint="eastAsia"/>
          <w:color w:val="000000"/>
          <w:sz w:val="32"/>
          <w:szCs w:val="32"/>
        </w:rPr>
        <w:t>创新大楼工程结算久拖未结</w:t>
      </w:r>
      <w:r w:rsidR="002B27A3">
        <w:rPr>
          <w:rFonts w:ascii="仿宋" w:eastAsia="仿宋" w:hAnsi="仿宋" w:cs="仿宋_GB2312" w:hint="eastAsia"/>
          <w:color w:val="000000"/>
          <w:sz w:val="32"/>
          <w:szCs w:val="32"/>
        </w:rPr>
        <w:t>”的问题</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color w:val="000000"/>
          <w:sz w:val="32"/>
          <w:szCs w:val="32"/>
        </w:rPr>
        <w:lastRenderedPageBreak/>
        <w:t>整改情况：</w:t>
      </w:r>
      <w:r>
        <w:rPr>
          <w:rFonts w:ascii="仿宋" w:eastAsia="仿宋" w:hAnsi="仿宋" w:cs="仿宋_GB2312" w:hint="eastAsia"/>
          <w:color w:val="000000"/>
          <w:sz w:val="32"/>
          <w:szCs w:val="32"/>
        </w:rPr>
        <w:t>创新中心大楼工程已于</w:t>
      </w:r>
      <w:r>
        <w:rPr>
          <w:rFonts w:ascii="仿宋" w:eastAsia="仿宋" w:hAnsi="仿宋" w:cs="仿宋_GB2312"/>
          <w:color w:val="000000"/>
          <w:sz w:val="32"/>
          <w:szCs w:val="32"/>
        </w:rPr>
        <w:t>2019年4月22日完成工程结算</w:t>
      </w:r>
      <w:r>
        <w:rPr>
          <w:rFonts w:ascii="仿宋" w:eastAsia="仿宋" w:hAnsi="仿宋" w:cs="仿宋_GB2312" w:hint="eastAsia"/>
          <w:color w:val="000000"/>
          <w:sz w:val="32"/>
          <w:szCs w:val="32"/>
        </w:rPr>
        <w:t>。</w:t>
      </w:r>
    </w:p>
    <w:p w:rsidR="004505C4" w:rsidRDefault="004505C4" w:rsidP="004505C4">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sidR="002B27A3">
        <w:rPr>
          <w:rFonts w:ascii="仿宋" w:eastAsia="仿宋" w:hAnsi="仿宋" w:cs="仿宋_GB2312" w:hint="eastAsia"/>
          <w:sz w:val="32"/>
          <w:szCs w:val="32"/>
        </w:rPr>
        <w:t>52</w:t>
      </w:r>
      <w:r>
        <w:rPr>
          <w:rFonts w:ascii="仿宋" w:eastAsia="仿宋" w:hAnsi="仿宋" w:cs="仿宋_GB2312" w:hint="eastAsia"/>
          <w:sz w:val="32"/>
          <w:szCs w:val="32"/>
        </w:rPr>
        <w:t>）</w:t>
      </w:r>
      <w:r w:rsidR="002B27A3">
        <w:rPr>
          <w:rFonts w:ascii="仿宋" w:eastAsia="仿宋" w:hAnsi="仿宋" w:cs="仿宋_GB2312" w:hint="eastAsia"/>
          <w:sz w:val="32"/>
          <w:szCs w:val="32"/>
        </w:rPr>
        <w:t>关于“转嫁工程招标代理费和委托协议审核把关不严”的问题</w:t>
      </w:r>
      <w:r>
        <w:rPr>
          <w:rFonts w:ascii="仿宋" w:eastAsia="仿宋" w:hAnsi="仿宋" w:cs="仿宋_GB2312" w:hint="eastAsia"/>
          <w:sz w:val="32"/>
          <w:szCs w:val="32"/>
        </w:rPr>
        <w:t>。</w:t>
      </w:r>
    </w:p>
    <w:p w:rsidR="004505C4" w:rsidRDefault="004505C4" w:rsidP="004505C4">
      <w:pPr>
        <w:spacing w:line="600" w:lineRule="exact"/>
        <w:ind w:firstLineChars="200" w:firstLine="640"/>
        <w:rPr>
          <w:rFonts w:ascii="仿宋" w:eastAsia="仿宋" w:hAnsi="仿宋" w:cs="仿宋_GB2312"/>
          <w:color w:val="000000"/>
          <w:sz w:val="32"/>
          <w:szCs w:val="32"/>
        </w:rPr>
      </w:pPr>
      <w:r>
        <w:rPr>
          <w:rFonts w:ascii="仿宋" w:eastAsia="仿宋" w:hAnsi="仿宋" w:cs="仿宋_GB2312" w:hint="eastAsia"/>
          <w:bCs/>
          <w:sz w:val="32"/>
          <w:szCs w:val="32"/>
        </w:rPr>
        <w:t>整改情况：</w:t>
      </w:r>
      <w:r>
        <w:rPr>
          <w:rFonts w:ascii="仿宋" w:eastAsia="仿宋" w:hAnsi="仿宋" w:cs="仿宋_GB2312" w:hint="eastAsia"/>
          <w:bCs/>
          <w:color w:val="000000"/>
          <w:sz w:val="32"/>
          <w:szCs w:val="32"/>
        </w:rPr>
        <w:t>院党委制定了</w:t>
      </w:r>
      <w:r>
        <w:rPr>
          <w:rFonts w:ascii="仿宋" w:eastAsia="仿宋" w:hAnsi="仿宋" w:cs="仿宋_GB2312" w:hint="eastAsia"/>
          <w:color w:val="000000"/>
          <w:sz w:val="32"/>
          <w:szCs w:val="32"/>
        </w:rPr>
        <w:t>《政府采购管理办法（试行）》并严格执行，进一步加强和规范了招标采购管理工作。</w:t>
      </w:r>
    </w:p>
    <w:p w:rsidR="004505C4" w:rsidRDefault="004505C4" w:rsidP="004505C4">
      <w:pPr>
        <w:spacing w:line="600" w:lineRule="exact"/>
        <w:ind w:firstLineChars="200" w:firstLine="640"/>
        <w:rPr>
          <w:rFonts w:ascii="黑体" w:eastAsia="黑体" w:hAnsi="黑体" w:cs="Times New Roman"/>
          <w:sz w:val="32"/>
          <w:szCs w:val="32"/>
        </w:rPr>
      </w:pPr>
      <w:r>
        <w:rPr>
          <w:rFonts w:ascii="黑体" w:eastAsia="黑体" w:hAnsi="黑体" w:cs="宋体" w:hint="eastAsia"/>
          <w:sz w:val="32"/>
          <w:szCs w:val="32"/>
        </w:rPr>
        <w:t>三、巡察反馈问题线索的处理情况</w:t>
      </w:r>
    </w:p>
    <w:p w:rsidR="002B27A3" w:rsidRDefault="004505C4" w:rsidP="002B27A3">
      <w:pPr>
        <w:pStyle w:val="a7"/>
        <w:widowControl/>
        <w:spacing w:before="0" w:beforeAutospacing="0" w:after="0" w:afterAutospacing="0" w:line="600" w:lineRule="exact"/>
        <w:ind w:firstLineChars="200" w:firstLine="640"/>
        <w:jc w:val="both"/>
        <w:rPr>
          <w:rFonts w:ascii="仿宋" w:eastAsia="仿宋" w:hAnsi="仿宋" w:cs="仿宋_GB2312"/>
          <w:color w:val="000000"/>
          <w:kern w:val="2"/>
          <w:sz w:val="32"/>
          <w:szCs w:val="32"/>
        </w:rPr>
      </w:pPr>
      <w:r>
        <w:rPr>
          <w:rFonts w:ascii="仿宋" w:eastAsia="仿宋" w:hAnsi="仿宋" w:cs="仿宋_GB2312" w:hint="eastAsia"/>
          <w:color w:val="000000"/>
          <w:kern w:val="2"/>
          <w:sz w:val="32"/>
          <w:szCs w:val="32"/>
        </w:rPr>
        <w:t>在巡察整改期间，院党委收到由</w:t>
      </w:r>
      <w:r w:rsidR="00563F01">
        <w:rPr>
          <w:rFonts w:ascii="仿宋" w:eastAsia="仿宋" w:hAnsi="仿宋" w:cs="仿宋_GB2312" w:hint="eastAsia"/>
          <w:color w:val="000000"/>
          <w:kern w:val="2"/>
          <w:sz w:val="32"/>
          <w:szCs w:val="32"/>
        </w:rPr>
        <w:t>市委</w:t>
      </w:r>
      <w:r>
        <w:rPr>
          <w:rFonts w:ascii="仿宋" w:eastAsia="仿宋" w:hAnsi="仿宋" w:cs="仿宋_GB2312" w:hint="eastAsia"/>
          <w:color w:val="000000"/>
          <w:kern w:val="2"/>
          <w:sz w:val="32"/>
          <w:szCs w:val="32"/>
        </w:rPr>
        <w:t>巡察办、</w:t>
      </w:r>
      <w:r w:rsidR="00563F01">
        <w:rPr>
          <w:rFonts w:ascii="仿宋" w:eastAsia="仿宋" w:hAnsi="仿宋" w:cs="仿宋_GB2312" w:hint="eastAsia"/>
          <w:color w:val="000000"/>
          <w:kern w:val="2"/>
          <w:sz w:val="32"/>
          <w:szCs w:val="32"/>
        </w:rPr>
        <w:t>市纪委</w:t>
      </w:r>
      <w:r>
        <w:rPr>
          <w:rFonts w:ascii="仿宋" w:eastAsia="仿宋" w:hAnsi="仿宋" w:cs="仿宋_GB2312" w:hint="eastAsia"/>
          <w:color w:val="000000"/>
          <w:kern w:val="2"/>
          <w:sz w:val="32"/>
          <w:szCs w:val="32"/>
        </w:rPr>
        <w:t>驻林业局纪检组移交和反馈的问题线索3条。收到问题线索后，院党委立即召开党委会研究，成立核实承办小组，坚持以事实为依据、以纪律为准绳，</w:t>
      </w:r>
      <w:r w:rsidR="00563F01">
        <w:rPr>
          <w:rFonts w:ascii="仿宋" w:eastAsia="仿宋" w:hAnsi="仿宋" w:cs="仿宋_GB2312" w:hint="eastAsia"/>
          <w:color w:val="000000"/>
          <w:kern w:val="2"/>
          <w:sz w:val="32"/>
          <w:szCs w:val="32"/>
        </w:rPr>
        <w:t>对交办的问题线索逐条进行核实</w:t>
      </w:r>
      <w:r>
        <w:rPr>
          <w:rFonts w:ascii="仿宋" w:eastAsia="仿宋" w:hAnsi="仿宋" w:cs="仿宋_GB2312" w:hint="eastAsia"/>
          <w:color w:val="000000"/>
          <w:kern w:val="2"/>
          <w:sz w:val="32"/>
          <w:szCs w:val="32"/>
        </w:rPr>
        <w:t>，形成处理意见报党委会研究。目前，已办结3条，给予批评教育2人，诫勉1人。</w:t>
      </w:r>
    </w:p>
    <w:p w:rsidR="00F10FCE" w:rsidRDefault="002B27A3">
      <w:pPr>
        <w:pStyle w:val="a7"/>
        <w:widowControl/>
        <w:spacing w:before="0" w:beforeAutospacing="0" w:after="0" w:afterAutospacing="0" w:line="600" w:lineRule="exact"/>
        <w:ind w:firstLineChars="200" w:firstLine="640"/>
        <w:jc w:val="both"/>
        <w:rPr>
          <w:rFonts w:ascii="黑体" w:eastAsia="黑体" w:hAnsi="黑体" w:cs="黑体"/>
          <w:kern w:val="2"/>
          <w:sz w:val="32"/>
          <w:szCs w:val="32"/>
        </w:rPr>
      </w:pPr>
      <w:r>
        <w:rPr>
          <w:rFonts w:ascii="黑体" w:eastAsia="黑体" w:hAnsi="黑体" w:cs="黑体" w:hint="eastAsia"/>
          <w:kern w:val="2"/>
          <w:sz w:val="32"/>
          <w:szCs w:val="32"/>
        </w:rPr>
        <w:t>四、尚未整改到位的事项及措施</w:t>
      </w:r>
    </w:p>
    <w:p w:rsidR="00F10FCE" w:rsidRDefault="00BB3940">
      <w:pPr>
        <w:spacing w:line="600" w:lineRule="exact"/>
        <w:ind w:firstLineChars="200" w:firstLine="640"/>
        <w:rPr>
          <w:rFonts w:ascii="仿宋" w:eastAsia="仿宋" w:hAnsi="仿宋" w:cs="仿宋_GB2312"/>
          <w:bCs/>
          <w:color w:val="000000"/>
          <w:sz w:val="32"/>
          <w:szCs w:val="32"/>
        </w:rPr>
      </w:pPr>
      <w:r>
        <w:rPr>
          <w:rFonts w:ascii="仿宋" w:eastAsia="仿宋" w:hAnsi="仿宋" w:cs="仿宋_GB2312" w:hint="eastAsia"/>
          <w:color w:val="000000"/>
          <w:sz w:val="32"/>
          <w:szCs w:val="32"/>
        </w:rPr>
        <w:t>关于一位干部企业兼职薪酬清退的问题</w:t>
      </w:r>
      <w:r w:rsidR="002B27A3">
        <w:rPr>
          <w:rFonts w:ascii="仿宋" w:eastAsia="仿宋" w:hAnsi="仿宋" w:cs="仿宋_GB2312" w:hint="eastAsia"/>
          <w:color w:val="000000"/>
          <w:sz w:val="32"/>
          <w:szCs w:val="32"/>
        </w:rPr>
        <w:t>，正在整改中。</w:t>
      </w:r>
      <w:r>
        <w:rPr>
          <w:rFonts w:ascii="仿宋" w:eastAsia="仿宋" w:hAnsi="仿宋" w:cs="仿宋_GB2312" w:hint="eastAsia"/>
          <w:color w:val="000000"/>
          <w:sz w:val="32"/>
          <w:szCs w:val="32"/>
        </w:rPr>
        <w:t>院党委将继续督促</w:t>
      </w:r>
      <w:r>
        <w:rPr>
          <w:rFonts w:ascii="仿宋" w:eastAsia="仿宋" w:hAnsi="仿宋" w:cs="仿宋_GB2312" w:hint="eastAsia"/>
          <w:bCs/>
          <w:color w:val="000000"/>
          <w:sz w:val="32"/>
          <w:szCs w:val="32"/>
        </w:rPr>
        <w:t>该同志于2019年12月31日前完成清退</w:t>
      </w:r>
      <w:r w:rsidR="00791374">
        <w:rPr>
          <w:rFonts w:ascii="仿宋" w:eastAsia="仿宋" w:hAnsi="仿宋" w:cs="仿宋_GB2312" w:hint="eastAsia"/>
          <w:bCs/>
          <w:color w:val="000000"/>
          <w:sz w:val="32"/>
          <w:szCs w:val="32"/>
        </w:rPr>
        <w:t>。</w:t>
      </w:r>
    </w:p>
    <w:p w:rsidR="004505C4" w:rsidRDefault="002B27A3" w:rsidP="004505C4">
      <w:pPr>
        <w:spacing w:line="600" w:lineRule="exact"/>
        <w:ind w:firstLineChars="200" w:firstLine="640"/>
        <w:rPr>
          <w:rFonts w:ascii="黑体" w:eastAsia="黑体" w:hAnsi="黑体" w:cs="楷体_GB2312"/>
          <w:sz w:val="32"/>
          <w:szCs w:val="32"/>
        </w:rPr>
      </w:pPr>
      <w:r>
        <w:rPr>
          <w:rFonts w:ascii="黑体" w:eastAsia="黑体" w:hAnsi="黑体" w:cs="楷体_GB2312" w:hint="eastAsia"/>
          <w:sz w:val="32"/>
          <w:szCs w:val="32"/>
        </w:rPr>
        <w:t>五、</w:t>
      </w:r>
      <w:r w:rsidR="004505C4">
        <w:rPr>
          <w:rFonts w:ascii="黑体" w:eastAsia="黑体" w:hAnsi="黑体" w:cs="楷体_GB2312" w:hint="eastAsia"/>
          <w:sz w:val="32"/>
          <w:szCs w:val="32"/>
        </w:rPr>
        <w:t>持续巩固巡察整改成果</w:t>
      </w:r>
    </w:p>
    <w:p w:rsidR="004505C4" w:rsidRDefault="004505C4" w:rsidP="004505C4">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今后，院党委将认真贯彻落实习近平新时代中国特色社会主义思想和党的十九届四中全会精神，落实全面从严治党主体责任，着重在建章立制上下功夫，持续巩固巡察整改成果，全面提升我院科技创新水平和服务“三农”的能力。</w:t>
      </w:r>
    </w:p>
    <w:p w:rsidR="004505C4" w:rsidRDefault="004505C4" w:rsidP="003F6189">
      <w:pPr>
        <w:spacing w:line="600" w:lineRule="exact"/>
        <w:ind w:firstLineChars="200" w:firstLine="640"/>
        <w:rPr>
          <w:rFonts w:ascii="仿宋" w:eastAsia="仿宋" w:hAnsi="仿宋" w:cs="仿宋_GB2312"/>
          <w:sz w:val="32"/>
          <w:szCs w:val="32"/>
        </w:rPr>
      </w:pPr>
      <w:r>
        <w:rPr>
          <w:rFonts w:ascii="楷体" w:eastAsia="楷体" w:hAnsi="楷体" w:cs="仿宋_GB2312"/>
          <w:sz w:val="32"/>
          <w:szCs w:val="32"/>
        </w:rPr>
        <w:t>(</w:t>
      </w:r>
      <w:r>
        <w:rPr>
          <w:rFonts w:ascii="楷体" w:eastAsia="楷体" w:hAnsi="楷体" w:cs="仿宋_GB2312" w:hint="eastAsia"/>
          <w:sz w:val="32"/>
          <w:szCs w:val="32"/>
        </w:rPr>
        <w:t>一</w:t>
      </w:r>
      <w:r>
        <w:rPr>
          <w:rFonts w:ascii="楷体" w:eastAsia="楷体" w:hAnsi="楷体" w:cs="仿宋_GB2312"/>
          <w:sz w:val="32"/>
          <w:szCs w:val="32"/>
        </w:rPr>
        <w:t>)进一步强化党委的核心作用。</w:t>
      </w:r>
      <w:r>
        <w:rPr>
          <w:rFonts w:ascii="仿宋" w:eastAsia="仿宋" w:hAnsi="仿宋" w:cs="仿宋_GB2312"/>
          <w:sz w:val="32"/>
          <w:szCs w:val="32"/>
        </w:rPr>
        <w:t>坚持以</w:t>
      </w:r>
      <w:r w:rsidR="00BE1207">
        <w:rPr>
          <w:rFonts w:ascii="仿宋" w:eastAsia="仿宋" w:hAnsi="仿宋" w:cs="仿宋_GB2312" w:hint="eastAsia"/>
          <w:sz w:val="32"/>
          <w:szCs w:val="32"/>
        </w:rPr>
        <w:t>习近平</w:t>
      </w:r>
      <w:r>
        <w:rPr>
          <w:rFonts w:ascii="仿宋" w:eastAsia="仿宋" w:hAnsi="仿宋" w:cs="仿宋_GB2312"/>
          <w:sz w:val="32"/>
          <w:szCs w:val="32"/>
        </w:rPr>
        <w:t>新时代中国特色社会主义思想</w:t>
      </w:r>
      <w:r w:rsidR="003F6189">
        <w:rPr>
          <w:rFonts w:ascii="仿宋" w:eastAsia="仿宋" w:hAnsi="仿宋" w:cs="仿宋_GB2312" w:hint="eastAsia"/>
          <w:sz w:val="32"/>
          <w:szCs w:val="32"/>
        </w:rPr>
        <w:t>和党的十九届四中全会精神</w:t>
      </w:r>
      <w:r>
        <w:rPr>
          <w:rFonts w:ascii="仿宋" w:eastAsia="仿宋" w:hAnsi="仿宋" w:cs="仿宋_GB2312"/>
          <w:sz w:val="32"/>
          <w:szCs w:val="32"/>
        </w:rPr>
        <w:t>为指导，高举思想</w:t>
      </w:r>
      <w:r>
        <w:rPr>
          <w:rFonts w:ascii="仿宋" w:eastAsia="仿宋" w:hAnsi="仿宋" w:cs="仿宋_GB2312"/>
          <w:sz w:val="32"/>
          <w:szCs w:val="32"/>
        </w:rPr>
        <w:lastRenderedPageBreak/>
        <w:t>旗帜、强化理论武装，不断增强“四个意识”，坚定“四个自信”，做到“两个维护”。要</w:t>
      </w:r>
      <w:r w:rsidR="003F6189">
        <w:rPr>
          <w:rFonts w:ascii="仿宋" w:eastAsia="仿宋" w:hAnsi="仿宋" w:cs="仿宋_GB2312" w:hint="eastAsia"/>
          <w:sz w:val="32"/>
          <w:szCs w:val="32"/>
        </w:rPr>
        <w:t>进一步</w:t>
      </w:r>
      <w:r>
        <w:rPr>
          <w:rFonts w:ascii="仿宋" w:eastAsia="仿宋" w:hAnsi="仿宋" w:cs="仿宋_GB2312"/>
          <w:sz w:val="32"/>
          <w:szCs w:val="32"/>
        </w:rPr>
        <w:t>提高政治站位，切实担负起全面从严治党的主体责任和管党治党的政治责任，以永远在路上的执着把全面从严治党引向深入。要严明政治纪律和政治规矩，落实好上级党委的决策部署，认真落实党风廉政建设责任制，严肃党内政治生活，抓好意识形态工作，充分发挥党委的核心作用。</w:t>
      </w:r>
    </w:p>
    <w:p w:rsidR="004505C4" w:rsidRDefault="004505C4" w:rsidP="004505C4">
      <w:pPr>
        <w:spacing w:line="600" w:lineRule="exact"/>
        <w:ind w:firstLineChars="200" w:firstLine="640"/>
        <w:rPr>
          <w:rFonts w:ascii="仿宋" w:eastAsia="仿宋" w:hAnsi="仿宋" w:cs="仿宋_GB2312"/>
          <w:sz w:val="32"/>
          <w:szCs w:val="32"/>
        </w:rPr>
      </w:pPr>
      <w:r>
        <w:rPr>
          <w:rFonts w:ascii="楷体" w:eastAsia="楷体" w:hAnsi="楷体" w:cs="仿宋_GB2312" w:hint="eastAsia"/>
          <w:sz w:val="32"/>
          <w:szCs w:val="32"/>
        </w:rPr>
        <w:t>（二）</w:t>
      </w:r>
      <w:r>
        <w:rPr>
          <w:rFonts w:ascii="楷体" w:eastAsia="楷体" w:hAnsi="楷体" w:cs="仿宋_GB2312"/>
          <w:sz w:val="32"/>
          <w:szCs w:val="32"/>
        </w:rPr>
        <w:t>进一步加强党的组织建设。</w:t>
      </w:r>
      <w:r>
        <w:rPr>
          <w:rFonts w:ascii="仿宋" w:eastAsia="仿宋" w:hAnsi="仿宋" w:cs="仿宋_GB2312"/>
          <w:sz w:val="32"/>
          <w:szCs w:val="32"/>
        </w:rPr>
        <w:t>要大力加强党的支部建设，严格落实好“三会一课”、组织生活会、支部主题党日等基本制度，</w:t>
      </w:r>
      <w:r>
        <w:rPr>
          <w:rFonts w:ascii="仿宋" w:eastAsia="仿宋" w:hAnsi="仿宋" w:cs="仿宋_GB2312" w:hint="eastAsia"/>
          <w:sz w:val="32"/>
          <w:szCs w:val="32"/>
        </w:rPr>
        <w:t>进一步</w:t>
      </w:r>
      <w:r>
        <w:rPr>
          <w:rFonts w:ascii="仿宋" w:eastAsia="仿宋" w:hAnsi="仿宋" w:cs="仿宋_GB2312"/>
          <w:sz w:val="32"/>
          <w:szCs w:val="32"/>
        </w:rPr>
        <w:t>规范党的基层组织生活。要加强对支部党建工作的指导和督查，落实好支部书记述职工作制度，使支部工作规范化</w:t>
      </w:r>
      <w:r w:rsidR="003F6189">
        <w:rPr>
          <w:rFonts w:ascii="仿宋" w:eastAsia="仿宋" w:hAnsi="仿宋" w:cs="仿宋_GB2312" w:hint="eastAsia"/>
          <w:sz w:val="32"/>
          <w:szCs w:val="32"/>
        </w:rPr>
        <w:t>、</w:t>
      </w:r>
      <w:r>
        <w:rPr>
          <w:rFonts w:ascii="仿宋" w:eastAsia="仿宋" w:hAnsi="仿宋" w:cs="仿宋_GB2312"/>
          <w:sz w:val="32"/>
          <w:szCs w:val="32"/>
        </w:rPr>
        <w:t>常态化。要切实抓好党员的思想教育工作，增强党组织的凝聚力和战斗力。</w:t>
      </w:r>
    </w:p>
    <w:p w:rsidR="004505C4" w:rsidRDefault="004505C4" w:rsidP="004505C4">
      <w:pPr>
        <w:spacing w:line="600" w:lineRule="exact"/>
        <w:ind w:firstLineChars="200" w:firstLine="640"/>
        <w:rPr>
          <w:rFonts w:ascii="仿宋" w:eastAsia="仿宋" w:hAnsi="仿宋" w:cs="仿宋_GB2312"/>
          <w:sz w:val="32"/>
          <w:szCs w:val="32"/>
        </w:rPr>
      </w:pPr>
      <w:r>
        <w:rPr>
          <w:rFonts w:ascii="楷体" w:eastAsia="楷体" w:hAnsi="楷体" w:cs="仿宋_GB2312" w:hint="eastAsia"/>
          <w:sz w:val="32"/>
          <w:szCs w:val="32"/>
        </w:rPr>
        <w:t>（三）</w:t>
      </w:r>
      <w:r>
        <w:rPr>
          <w:rFonts w:ascii="楷体" w:eastAsia="楷体" w:hAnsi="楷体" w:cs="仿宋_GB2312"/>
          <w:sz w:val="32"/>
          <w:szCs w:val="32"/>
        </w:rPr>
        <w:t>进一步正风肃纪。</w:t>
      </w:r>
      <w:r>
        <w:rPr>
          <w:rFonts w:ascii="仿宋" w:eastAsia="仿宋" w:hAnsi="仿宋" w:cs="仿宋_GB2312"/>
          <w:sz w:val="32"/>
          <w:szCs w:val="32"/>
        </w:rPr>
        <w:t>坚持严字当头，把纪律挺在前面，深化运用监督执纪“四种形态”，加强对党员、干部全方位的管理监督。要严格落实中央八项规定</w:t>
      </w:r>
      <w:r w:rsidR="00563F01">
        <w:rPr>
          <w:rFonts w:ascii="仿宋" w:eastAsia="仿宋" w:hAnsi="仿宋" w:cs="仿宋_GB2312" w:hint="eastAsia"/>
          <w:sz w:val="32"/>
          <w:szCs w:val="32"/>
        </w:rPr>
        <w:t>及实施细则</w:t>
      </w:r>
      <w:r w:rsidR="00D8255E">
        <w:rPr>
          <w:rFonts w:ascii="仿宋" w:eastAsia="仿宋" w:hAnsi="仿宋" w:cs="仿宋_GB2312"/>
          <w:sz w:val="32"/>
          <w:szCs w:val="32"/>
        </w:rPr>
        <w:t>精神</w:t>
      </w:r>
      <w:r>
        <w:rPr>
          <w:rFonts w:ascii="仿宋" w:eastAsia="仿宋" w:hAnsi="仿宋" w:cs="仿宋_GB2312"/>
          <w:sz w:val="32"/>
          <w:szCs w:val="32"/>
        </w:rPr>
        <w:t>，持续深化纠“四风”工作，坚决克服形式主义、官僚主义。要深化开展廉政教育工作，进一</w:t>
      </w:r>
      <w:r>
        <w:rPr>
          <w:rFonts w:ascii="仿宋" w:eastAsia="仿宋" w:hAnsi="仿宋" w:cs="仿宋_GB2312" w:hint="eastAsia"/>
          <w:sz w:val="32"/>
          <w:szCs w:val="32"/>
        </w:rPr>
        <w:t>步健全完善廉政谈话制度、廉政风险防控机制，加大对关键岗位的监督，营造风清气正的政治生态。</w:t>
      </w:r>
    </w:p>
    <w:p w:rsidR="004505C4" w:rsidRDefault="004505C4" w:rsidP="004505C4">
      <w:pPr>
        <w:spacing w:line="600" w:lineRule="exact"/>
        <w:ind w:firstLineChars="200" w:firstLine="640"/>
        <w:rPr>
          <w:rFonts w:ascii="仿宋" w:eastAsia="仿宋" w:hAnsi="仿宋" w:cs="仿宋_GB2312"/>
          <w:sz w:val="32"/>
          <w:szCs w:val="32"/>
        </w:rPr>
      </w:pPr>
      <w:r>
        <w:rPr>
          <w:rFonts w:ascii="楷体" w:eastAsia="楷体" w:hAnsi="楷体" w:cs="仿宋_GB2312" w:hint="eastAsia"/>
          <w:sz w:val="32"/>
          <w:szCs w:val="32"/>
        </w:rPr>
        <w:t>（四）</w:t>
      </w:r>
      <w:r>
        <w:rPr>
          <w:rFonts w:ascii="楷体" w:eastAsia="楷体" w:hAnsi="楷体" w:cs="仿宋_GB2312"/>
          <w:sz w:val="32"/>
          <w:szCs w:val="32"/>
        </w:rPr>
        <w:t>进一步强化内部监督管理。</w:t>
      </w:r>
      <w:r>
        <w:rPr>
          <w:rFonts w:ascii="仿宋" w:eastAsia="仿宋" w:hAnsi="仿宋" w:cs="仿宋_GB2312"/>
          <w:sz w:val="32"/>
          <w:szCs w:val="32"/>
        </w:rPr>
        <w:t>认真贯彻执行民主集中制，坚持做到科学决策、民主决策。坚持选人用人正确导向，进一步加强干部人事管理，</w:t>
      </w:r>
      <w:r w:rsidR="00563F01">
        <w:rPr>
          <w:rFonts w:ascii="仿宋" w:eastAsia="仿宋" w:hAnsi="仿宋" w:cs="仿宋_GB2312"/>
          <w:sz w:val="32"/>
          <w:szCs w:val="32"/>
        </w:rPr>
        <w:t>落实好《党政领导干部选拔任用工作条例》，</w:t>
      </w:r>
      <w:r>
        <w:rPr>
          <w:rFonts w:ascii="仿宋" w:eastAsia="仿宋" w:hAnsi="仿宋" w:cs="仿宋_GB2312"/>
          <w:sz w:val="32"/>
          <w:szCs w:val="32"/>
        </w:rPr>
        <w:t>规范选人用人工作程序。抓好党委工作规则、“三重一大”决策</w:t>
      </w:r>
      <w:r>
        <w:rPr>
          <w:rFonts w:ascii="仿宋" w:eastAsia="仿宋" w:hAnsi="仿宋" w:cs="仿宋_GB2312" w:hint="eastAsia"/>
          <w:sz w:val="32"/>
          <w:szCs w:val="32"/>
        </w:rPr>
        <w:t>等23项制度的落实，提升制度执行力，强化监督检查，进一步</w:t>
      </w:r>
      <w:r>
        <w:rPr>
          <w:rFonts w:ascii="仿宋" w:eastAsia="仿宋" w:hAnsi="仿宋" w:cs="仿宋_GB2312" w:hint="eastAsia"/>
          <w:sz w:val="32"/>
          <w:szCs w:val="32"/>
        </w:rPr>
        <w:lastRenderedPageBreak/>
        <w:t>规范内部管理。要健全激励机制，充分调动科技人员积极性，激发创新活力。</w:t>
      </w:r>
    </w:p>
    <w:p w:rsidR="004505C4" w:rsidRDefault="004505C4" w:rsidP="004505C4">
      <w:pPr>
        <w:spacing w:line="600" w:lineRule="exact"/>
        <w:ind w:firstLineChars="200" w:firstLine="640"/>
        <w:rPr>
          <w:rFonts w:ascii="仿宋" w:eastAsia="仿宋" w:hAnsi="仿宋" w:cs="仿宋_GB2312"/>
          <w:sz w:val="32"/>
          <w:szCs w:val="32"/>
        </w:rPr>
      </w:pPr>
      <w:r>
        <w:rPr>
          <w:rFonts w:ascii="楷体" w:eastAsia="楷体" w:hAnsi="楷体" w:cs="仿宋_GB2312" w:hint="eastAsia"/>
          <w:sz w:val="32"/>
          <w:szCs w:val="32"/>
        </w:rPr>
        <w:t>（五）</w:t>
      </w:r>
      <w:r>
        <w:rPr>
          <w:rFonts w:ascii="楷体" w:eastAsia="楷体" w:hAnsi="楷体" w:cs="仿宋_GB2312"/>
          <w:sz w:val="32"/>
          <w:szCs w:val="32"/>
        </w:rPr>
        <w:t>进一步推动科研事业发展。</w:t>
      </w:r>
      <w:r>
        <w:rPr>
          <w:rFonts w:ascii="仿宋" w:eastAsia="仿宋" w:hAnsi="仿宋" w:cs="仿宋_GB2312"/>
          <w:sz w:val="32"/>
          <w:szCs w:val="32"/>
        </w:rPr>
        <w:t>围绕“创建一流科研院所”的目标要求，牢固树立服务“三农”意识，按照中央一号文件和省委、市委实施乡村振兴战略的决策部署，激发科技创新主体活力，开展好科研协作攻关，加大科技创新力度，抓好科技成果转化，深化科技特派</w:t>
      </w:r>
      <w:r>
        <w:rPr>
          <w:rFonts w:ascii="仿宋" w:eastAsia="仿宋" w:hAnsi="仿宋" w:cs="仿宋_GB2312" w:hint="eastAsia"/>
          <w:sz w:val="32"/>
          <w:szCs w:val="32"/>
        </w:rPr>
        <w:t>员工作，积极做好乡村振兴综合试验示范乡镇的创建工作，为实施乡村振兴战略提供坚强有力的科技支撑。</w:t>
      </w:r>
    </w:p>
    <w:p w:rsidR="00F10FCE" w:rsidRPr="003F6189" w:rsidRDefault="00791374">
      <w:pPr>
        <w:spacing w:line="600" w:lineRule="exact"/>
        <w:rPr>
          <w:rFonts w:ascii="仿宋" w:eastAsia="仿宋" w:hAnsi="仿宋" w:cs="仿宋_GB2312"/>
          <w:sz w:val="32"/>
          <w:szCs w:val="32"/>
        </w:rPr>
      </w:pPr>
      <w:r>
        <w:rPr>
          <w:rFonts w:ascii="仿宋" w:eastAsia="仿宋" w:hAnsi="仿宋" w:cs="仿宋_GB2312" w:hint="eastAsia"/>
          <w:sz w:val="32"/>
          <w:szCs w:val="32"/>
        </w:rPr>
        <w:t xml:space="preserve">  </w:t>
      </w:r>
      <w:r w:rsidRPr="003F6189">
        <w:rPr>
          <w:rFonts w:ascii="仿宋" w:eastAsia="仿宋" w:hAnsi="仿宋" w:cs="仿宋_GB2312" w:hint="eastAsia"/>
          <w:sz w:val="32"/>
          <w:szCs w:val="32"/>
        </w:rPr>
        <w:t xml:space="preserve">  欢迎广大干部群众对巡察整改落实情况进行监督，如有意见建议，请及时向我们反映。联系电话：0598-5862926；通信地址：三明市沙县虬江街道办柱源村，邮政编码：365059；电子邮箱：</w:t>
      </w:r>
      <w:hyperlink r:id="rId10" w:history="1">
        <w:r w:rsidRPr="003F6189">
          <w:rPr>
            <w:rStyle w:val="aa"/>
            <w:rFonts w:ascii="仿宋" w:eastAsia="仿宋" w:hAnsi="仿宋" w:cs="仿宋_GB2312" w:hint="eastAsia"/>
            <w:sz w:val="32"/>
            <w:szCs w:val="32"/>
          </w:rPr>
          <w:t>smnksbgs@163.com</w:t>
        </w:r>
      </w:hyperlink>
      <w:r w:rsidRPr="003F6189">
        <w:rPr>
          <w:rFonts w:ascii="仿宋" w:eastAsia="仿宋" w:hAnsi="仿宋" w:cs="仿宋_GB2312" w:hint="eastAsia"/>
          <w:sz w:val="32"/>
          <w:szCs w:val="32"/>
        </w:rPr>
        <w:t>。</w:t>
      </w:r>
    </w:p>
    <w:p w:rsidR="004505C4" w:rsidRPr="003F6189" w:rsidRDefault="004505C4" w:rsidP="004505C4">
      <w:pPr>
        <w:spacing w:line="600" w:lineRule="exact"/>
        <w:ind w:firstLineChars="1000" w:firstLine="3200"/>
        <w:rPr>
          <w:rFonts w:ascii="仿宋" w:eastAsia="仿宋" w:hAnsi="仿宋" w:cs="仿宋_GB2312"/>
          <w:sz w:val="32"/>
          <w:szCs w:val="32"/>
        </w:rPr>
      </w:pPr>
    </w:p>
    <w:p w:rsidR="00E61F11" w:rsidRDefault="00E61F11">
      <w:pPr>
        <w:spacing w:line="600" w:lineRule="exact"/>
        <w:ind w:firstLineChars="1450" w:firstLine="4640"/>
        <w:rPr>
          <w:rFonts w:ascii="仿宋" w:eastAsia="仿宋" w:hAnsi="仿宋" w:cs="仿宋_GB2312"/>
          <w:sz w:val="32"/>
          <w:szCs w:val="32"/>
        </w:rPr>
      </w:pPr>
    </w:p>
    <w:p w:rsidR="00F10FCE" w:rsidRDefault="009D0077" w:rsidP="009D0077">
      <w:pPr>
        <w:spacing w:line="600" w:lineRule="exact"/>
        <w:ind w:firstLineChars="1150" w:firstLine="3680"/>
        <w:rPr>
          <w:rFonts w:ascii="仿宋" w:eastAsia="仿宋" w:hAnsi="仿宋" w:cs="仿宋_GB2312"/>
          <w:sz w:val="32"/>
          <w:szCs w:val="32"/>
        </w:rPr>
      </w:pPr>
      <w:r>
        <w:rPr>
          <w:rFonts w:ascii="仿宋" w:eastAsia="仿宋" w:hAnsi="仿宋" w:cs="仿宋_GB2312" w:hint="eastAsia"/>
          <w:sz w:val="32"/>
          <w:szCs w:val="32"/>
        </w:rPr>
        <w:t>中共</w:t>
      </w:r>
      <w:r w:rsidR="004505C4">
        <w:rPr>
          <w:rFonts w:ascii="仿宋" w:eastAsia="仿宋" w:hAnsi="仿宋" w:cs="仿宋_GB2312" w:hint="eastAsia"/>
          <w:sz w:val="32"/>
          <w:szCs w:val="32"/>
        </w:rPr>
        <w:t>三明市农业科学研究院</w:t>
      </w:r>
      <w:r>
        <w:rPr>
          <w:rFonts w:ascii="仿宋" w:eastAsia="仿宋" w:hAnsi="仿宋" w:cs="仿宋_GB2312" w:hint="eastAsia"/>
          <w:sz w:val="32"/>
          <w:szCs w:val="32"/>
        </w:rPr>
        <w:t>委员会</w:t>
      </w:r>
    </w:p>
    <w:p w:rsidR="001A36A8" w:rsidRDefault="004505C4">
      <w:pPr>
        <w:spacing w:line="600" w:lineRule="exact"/>
        <w:ind w:firstLineChars="1650" w:firstLine="5280"/>
        <w:rPr>
          <w:rFonts w:ascii="仿宋" w:eastAsia="仿宋" w:hAnsi="仿宋"/>
          <w:sz w:val="32"/>
          <w:szCs w:val="32"/>
        </w:rPr>
      </w:pPr>
      <w:r>
        <w:rPr>
          <w:rFonts w:ascii="仿宋" w:eastAsia="仿宋" w:hAnsi="仿宋" w:cs="仿宋_GB2312"/>
          <w:sz w:val="32"/>
          <w:szCs w:val="32"/>
        </w:rPr>
        <w:t>2019年12</w:t>
      </w:r>
      <w:r>
        <w:rPr>
          <w:rFonts w:ascii="仿宋" w:eastAsia="仿宋" w:hAnsi="仿宋" w:cs="仿宋_GB2312" w:hint="eastAsia"/>
          <w:sz w:val="32"/>
          <w:szCs w:val="32"/>
        </w:rPr>
        <w:t>月</w:t>
      </w:r>
      <w:r w:rsidR="00791374">
        <w:rPr>
          <w:rFonts w:ascii="仿宋" w:eastAsia="仿宋" w:hAnsi="仿宋" w:cs="仿宋_GB2312" w:hint="eastAsia"/>
          <w:sz w:val="32"/>
          <w:szCs w:val="32"/>
        </w:rPr>
        <w:t>17</w:t>
      </w:r>
      <w:r>
        <w:rPr>
          <w:rFonts w:ascii="仿宋" w:eastAsia="仿宋" w:hAnsi="仿宋" w:cs="仿宋_GB2312" w:hint="eastAsia"/>
          <w:sz w:val="32"/>
          <w:szCs w:val="32"/>
        </w:rPr>
        <w:t>日</w:t>
      </w:r>
    </w:p>
    <w:sectPr w:rsidR="001A36A8" w:rsidSect="002E4438">
      <w:footerReference w:type="even" r:id="rId11"/>
      <w:footerReference w:type="default" r:id="rId12"/>
      <w:footerReference w:type="first" r:id="rId13"/>
      <w:pgSz w:w="11906" w:h="16838"/>
      <w:pgMar w:top="1474" w:right="1474" w:bottom="1474" w:left="1474" w:header="851" w:footer="992" w:gutter="0"/>
      <w:pgNumType w:fmt="numberInDash"/>
      <w:cols w:space="720"/>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624363E" w15:done="0"/>
  <w15:commentEx w15:paraId="0B8F5DD4" w15:done="0"/>
  <w15:commentEx w15:paraId="0D0009C2" w15:done="0"/>
  <w15:commentEx w15:paraId="4E237E6C" w15:done="0"/>
  <w15:commentEx w15:paraId="47062EC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8EC" w:rsidRDefault="00E168EC" w:rsidP="002E4438">
      <w:r>
        <w:separator/>
      </w:r>
    </w:p>
  </w:endnote>
  <w:endnote w:type="continuationSeparator" w:id="0">
    <w:p w:rsidR="00E168EC" w:rsidRDefault="00E168EC" w:rsidP="002E4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3C" w:rsidRDefault="00295FBC">
    <w:pPr>
      <w:pStyle w:val="a5"/>
      <w:framePr w:wrap="around" w:vAnchor="text" w:hAnchor="margin" w:xAlign="center" w:y="1"/>
      <w:rPr>
        <w:rStyle w:val="a9"/>
      </w:rPr>
    </w:pPr>
    <w:r>
      <w:fldChar w:fldCharType="begin"/>
    </w:r>
    <w:r w:rsidR="00EA5A3C">
      <w:rPr>
        <w:rStyle w:val="a9"/>
      </w:rPr>
      <w:instrText xml:space="preserve">PAGE  </w:instrText>
    </w:r>
    <w:r>
      <w:fldChar w:fldCharType="end"/>
    </w:r>
  </w:p>
  <w:p w:rsidR="00EA5A3C" w:rsidRDefault="00EA5A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3C" w:rsidRDefault="00295FBC">
    <w:pPr>
      <w:pStyle w:val="a5"/>
    </w:pPr>
    <w:r>
      <w:pict>
        <v:shapetype id="_x0000_t202" coordsize="21600,21600" o:spt="202" path="m,l,21600r21600,l21600,xe">
          <v:stroke joinstyle="miter"/>
          <v:path gradientshapeok="t" o:connecttype="rect"/>
        </v:shapetype>
        <v:shape id="文本框 1" o:spid="_x0000_s2049" type="#_x0000_t202" style="position:absolute;margin-left:1352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9I526xgEAAGsDAAAOAAAAAAAAAAEAIAAAAB4BAABkcnMvZTJvRG9jLnht&#10;bFBLBQYAAAAABgAGAFkBAABWBQAAAAA=&#10;" filled="f" stroked="f">
          <v:textbox style="mso-fit-shape-to-text:t" inset="0,0,0,0">
            <w:txbxContent>
              <w:p w:rsidR="00EA5A3C" w:rsidRDefault="00295FBC">
                <w:pPr>
                  <w:pStyle w:val="a5"/>
                  <w:rPr>
                    <w:rStyle w:val="a9"/>
                    <w:sz w:val="24"/>
                    <w:szCs w:val="24"/>
                  </w:rPr>
                </w:pPr>
                <w:r>
                  <w:rPr>
                    <w:sz w:val="24"/>
                    <w:szCs w:val="24"/>
                  </w:rPr>
                  <w:fldChar w:fldCharType="begin"/>
                </w:r>
                <w:r w:rsidR="00EA5A3C">
                  <w:rPr>
                    <w:rStyle w:val="a9"/>
                    <w:sz w:val="24"/>
                    <w:szCs w:val="24"/>
                  </w:rPr>
                  <w:instrText xml:space="preserve">PAGE  </w:instrText>
                </w:r>
                <w:r>
                  <w:rPr>
                    <w:sz w:val="24"/>
                    <w:szCs w:val="24"/>
                  </w:rPr>
                  <w:fldChar w:fldCharType="separate"/>
                </w:r>
                <w:r w:rsidR="009D0077">
                  <w:rPr>
                    <w:rStyle w:val="a9"/>
                    <w:noProof/>
                    <w:sz w:val="24"/>
                    <w:szCs w:val="24"/>
                  </w:rPr>
                  <w:t>- 23 -</w:t>
                </w:r>
                <w:r>
                  <w:rPr>
                    <w:sz w:val="24"/>
                    <w:szCs w:val="24"/>
                  </w:rPr>
                  <w:fldChar w:fldCharType="end"/>
                </w:r>
              </w:p>
              <w:p w:rsidR="00EA5A3C" w:rsidRDefault="00EA5A3C"/>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A3C" w:rsidRDefault="00295FBC">
    <w:pPr>
      <w:pStyle w:val="a5"/>
    </w:pPr>
    <w:r>
      <w:pict>
        <v:shapetype id="_x0000_t202" coordsize="21600,21600" o:spt="202" path="m,l,21600r21600,l21600,xe">
          <v:stroke joinstyle="miter"/>
          <v:path gradientshapeok="t" o:connecttype="rect"/>
        </v:shapetype>
        <v:shape id="文本框 2" o:spid="_x0000_s2050" type="#_x0000_t202" style="position:absolute;margin-left:1352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Mvewy/FAQAAawMAAA4AAAAAAAAAAQAgAAAAHgEAAGRycy9lMm9Eb2MueG1s&#10;UEsFBgAAAAAGAAYAWQEAAFUFAAAAAA==&#10;" filled="f" stroked="f">
          <v:textbox style="mso-fit-shape-to-text:t" inset="0,0,0,0">
            <w:txbxContent>
              <w:p w:rsidR="00EA5A3C" w:rsidRDefault="00295FBC">
                <w:pPr>
                  <w:pStyle w:val="a5"/>
                </w:pPr>
                <w:r w:rsidRPr="009F13C0">
                  <w:rPr>
                    <w:rFonts w:ascii="仿宋_GB2312" w:eastAsia="仿宋_GB2312" w:hAnsi="仿宋_GB2312" w:cs="仿宋_GB2312" w:hint="eastAsia"/>
                    <w:sz w:val="28"/>
                    <w:szCs w:val="28"/>
                  </w:rPr>
                  <w:fldChar w:fldCharType="begin"/>
                </w:r>
                <w:r w:rsidR="00EA5A3C" w:rsidRPr="009F13C0">
                  <w:rPr>
                    <w:rFonts w:ascii="仿宋_GB2312" w:eastAsia="仿宋_GB2312" w:hAnsi="仿宋_GB2312" w:cs="仿宋_GB2312"/>
                    <w:sz w:val="28"/>
                    <w:szCs w:val="28"/>
                  </w:rPr>
                  <w:instrText xml:space="preserve"> PAGE  \* MERGEFORMAT </w:instrText>
                </w:r>
                <w:r w:rsidRPr="009F13C0">
                  <w:rPr>
                    <w:rFonts w:ascii="仿宋_GB2312" w:eastAsia="仿宋_GB2312" w:hAnsi="仿宋_GB2312" w:cs="仿宋_GB2312" w:hint="eastAsia"/>
                    <w:sz w:val="28"/>
                    <w:szCs w:val="28"/>
                  </w:rPr>
                  <w:fldChar w:fldCharType="separate"/>
                </w:r>
                <w:r w:rsidR="009D0077">
                  <w:rPr>
                    <w:rFonts w:ascii="仿宋_GB2312" w:eastAsia="仿宋_GB2312" w:hAnsi="仿宋_GB2312" w:cs="仿宋_GB2312"/>
                    <w:noProof/>
                    <w:sz w:val="28"/>
                    <w:szCs w:val="28"/>
                  </w:rPr>
                  <w:t>- 1 -</w:t>
                </w:r>
                <w:r w:rsidRPr="009F13C0">
                  <w:rPr>
                    <w:rFonts w:ascii="仿宋_GB2312" w:eastAsia="仿宋_GB2312" w:hAnsi="仿宋_GB2312" w:cs="仿宋_GB2312"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8EC" w:rsidRDefault="00E168EC" w:rsidP="002E4438">
      <w:r>
        <w:separator/>
      </w:r>
    </w:p>
  </w:footnote>
  <w:footnote w:type="continuationSeparator" w:id="0">
    <w:p w:rsidR="00E168EC" w:rsidRDefault="00E168EC" w:rsidP="002E44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47937"/>
    <w:multiLevelType w:val="singleLevel"/>
    <w:tmpl w:val="27047937"/>
    <w:lvl w:ilvl="0">
      <w:start w:val="4"/>
      <w:numFmt w:val="chineseCounting"/>
      <w:suff w:val="nothing"/>
      <w:lvlText w:val="（%1）"/>
      <w:lvlJc w:val="left"/>
      <w:rPr>
        <w:rFonts w:hint="eastAsia"/>
      </w:rPr>
    </w:lvl>
  </w:abstractNum>
  <w:abstractNum w:abstractNumId="1">
    <w:nsid w:val="5D4953FB"/>
    <w:multiLevelType w:val="singleLevel"/>
    <w:tmpl w:val="5D4953FB"/>
    <w:lvl w:ilvl="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20360379">
    <w15:presenceInfo w15:providerId="WPS Office" w15:userId="18271413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86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C20CD7"/>
    <w:rsid w:val="00000B11"/>
    <w:rsid w:val="00034FEF"/>
    <w:rsid w:val="000421EE"/>
    <w:rsid w:val="00042EE8"/>
    <w:rsid w:val="000471A1"/>
    <w:rsid w:val="000477F7"/>
    <w:rsid w:val="00050651"/>
    <w:rsid w:val="00051ACC"/>
    <w:rsid w:val="0005788D"/>
    <w:rsid w:val="000628A3"/>
    <w:rsid w:val="00067635"/>
    <w:rsid w:val="00067B25"/>
    <w:rsid w:val="00095196"/>
    <w:rsid w:val="000961A9"/>
    <w:rsid w:val="0009735D"/>
    <w:rsid w:val="000977B4"/>
    <w:rsid w:val="000A4C6F"/>
    <w:rsid w:val="000A7D19"/>
    <w:rsid w:val="000C007F"/>
    <w:rsid w:val="000D215B"/>
    <w:rsid w:val="000E6B1D"/>
    <w:rsid w:val="000F75E0"/>
    <w:rsid w:val="001000F1"/>
    <w:rsid w:val="00102B33"/>
    <w:rsid w:val="00104EC1"/>
    <w:rsid w:val="00113293"/>
    <w:rsid w:val="001132B1"/>
    <w:rsid w:val="00122313"/>
    <w:rsid w:val="00133F90"/>
    <w:rsid w:val="001351A2"/>
    <w:rsid w:val="00147C19"/>
    <w:rsid w:val="0016448F"/>
    <w:rsid w:val="001645F7"/>
    <w:rsid w:val="0017013A"/>
    <w:rsid w:val="00177B2A"/>
    <w:rsid w:val="00181C24"/>
    <w:rsid w:val="001920ED"/>
    <w:rsid w:val="001A36A8"/>
    <w:rsid w:val="001A3C5D"/>
    <w:rsid w:val="001B10EC"/>
    <w:rsid w:val="001B4B6E"/>
    <w:rsid w:val="001B513A"/>
    <w:rsid w:val="001C2510"/>
    <w:rsid w:val="001C6541"/>
    <w:rsid w:val="001D083A"/>
    <w:rsid w:val="001D7AC1"/>
    <w:rsid w:val="002024C6"/>
    <w:rsid w:val="00203739"/>
    <w:rsid w:val="002055A1"/>
    <w:rsid w:val="002130BC"/>
    <w:rsid w:val="00213200"/>
    <w:rsid w:val="002175BC"/>
    <w:rsid w:val="00222E91"/>
    <w:rsid w:val="00231C5C"/>
    <w:rsid w:val="00251853"/>
    <w:rsid w:val="00266500"/>
    <w:rsid w:val="00276700"/>
    <w:rsid w:val="00277D23"/>
    <w:rsid w:val="00293185"/>
    <w:rsid w:val="00293EED"/>
    <w:rsid w:val="00295FBC"/>
    <w:rsid w:val="00297187"/>
    <w:rsid w:val="00297C98"/>
    <w:rsid w:val="002A2B36"/>
    <w:rsid w:val="002A5685"/>
    <w:rsid w:val="002B27A3"/>
    <w:rsid w:val="002B43D3"/>
    <w:rsid w:val="002B46C5"/>
    <w:rsid w:val="002C2B7F"/>
    <w:rsid w:val="002C4E04"/>
    <w:rsid w:val="002C5003"/>
    <w:rsid w:val="002D55F6"/>
    <w:rsid w:val="002E4438"/>
    <w:rsid w:val="002F5E9E"/>
    <w:rsid w:val="002F6CDE"/>
    <w:rsid w:val="002F7A2F"/>
    <w:rsid w:val="00313BD1"/>
    <w:rsid w:val="00313C17"/>
    <w:rsid w:val="00313F39"/>
    <w:rsid w:val="00314DF4"/>
    <w:rsid w:val="00323FD9"/>
    <w:rsid w:val="003248F4"/>
    <w:rsid w:val="0033211F"/>
    <w:rsid w:val="003367E1"/>
    <w:rsid w:val="00367059"/>
    <w:rsid w:val="00375DC8"/>
    <w:rsid w:val="003765DE"/>
    <w:rsid w:val="0038456A"/>
    <w:rsid w:val="00397F0D"/>
    <w:rsid w:val="003A22A8"/>
    <w:rsid w:val="003B0F4E"/>
    <w:rsid w:val="003B52AB"/>
    <w:rsid w:val="003C15FE"/>
    <w:rsid w:val="003C167E"/>
    <w:rsid w:val="003C24B9"/>
    <w:rsid w:val="003C4D4A"/>
    <w:rsid w:val="003C6845"/>
    <w:rsid w:val="003D0CC8"/>
    <w:rsid w:val="003D231E"/>
    <w:rsid w:val="003F2D5C"/>
    <w:rsid w:val="003F6189"/>
    <w:rsid w:val="00402832"/>
    <w:rsid w:val="00403D5B"/>
    <w:rsid w:val="00404B50"/>
    <w:rsid w:val="00410256"/>
    <w:rsid w:val="00425949"/>
    <w:rsid w:val="00432B2A"/>
    <w:rsid w:val="004505C4"/>
    <w:rsid w:val="0045325A"/>
    <w:rsid w:val="004634F1"/>
    <w:rsid w:val="004677F2"/>
    <w:rsid w:val="00472703"/>
    <w:rsid w:val="00483CDB"/>
    <w:rsid w:val="00490677"/>
    <w:rsid w:val="004A3228"/>
    <w:rsid w:val="004A4169"/>
    <w:rsid w:val="004A6A33"/>
    <w:rsid w:val="004B4BDD"/>
    <w:rsid w:val="004B77F0"/>
    <w:rsid w:val="004B789F"/>
    <w:rsid w:val="004C1EA0"/>
    <w:rsid w:val="004C516A"/>
    <w:rsid w:val="004D4117"/>
    <w:rsid w:val="004E0B6E"/>
    <w:rsid w:val="004E415A"/>
    <w:rsid w:val="004F5EC8"/>
    <w:rsid w:val="00517845"/>
    <w:rsid w:val="0052335D"/>
    <w:rsid w:val="005349A7"/>
    <w:rsid w:val="005426EF"/>
    <w:rsid w:val="00542963"/>
    <w:rsid w:val="00546A53"/>
    <w:rsid w:val="00551DF1"/>
    <w:rsid w:val="00554F70"/>
    <w:rsid w:val="00555324"/>
    <w:rsid w:val="00563F01"/>
    <w:rsid w:val="00573904"/>
    <w:rsid w:val="00580FAF"/>
    <w:rsid w:val="0058645D"/>
    <w:rsid w:val="005876CD"/>
    <w:rsid w:val="005A0E05"/>
    <w:rsid w:val="005C71F8"/>
    <w:rsid w:val="005E0D2F"/>
    <w:rsid w:val="005E4671"/>
    <w:rsid w:val="005F20BC"/>
    <w:rsid w:val="005F73A2"/>
    <w:rsid w:val="006001B1"/>
    <w:rsid w:val="006031B8"/>
    <w:rsid w:val="00617C32"/>
    <w:rsid w:val="0062006B"/>
    <w:rsid w:val="00633D62"/>
    <w:rsid w:val="00641B49"/>
    <w:rsid w:val="00644227"/>
    <w:rsid w:val="00645AE7"/>
    <w:rsid w:val="0064641E"/>
    <w:rsid w:val="006647CD"/>
    <w:rsid w:val="00675640"/>
    <w:rsid w:val="00680AE1"/>
    <w:rsid w:val="00690D24"/>
    <w:rsid w:val="0069113B"/>
    <w:rsid w:val="0069257C"/>
    <w:rsid w:val="006926A1"/>
    <w:rsid w:val="00694AC1"/>
    <w:rsid w:val="006A0C72"/>
    <w:rsid w:val="006A11C7"/>
    <w:rsid w:val="006A7D73"/>
    <w:rsid w:val="006B0620"/>
    <w:rsid w:val="006B7A18"/>
    <w:rsid w:val="006D1A17"/>
    <w:rsid w:val="006E19A0"/>
    <w:rsid w:val="006E1AE4"/>
    <w:rsid w:val="0070164E"/>
    <w:rsid w:val="00705F6B"/>
    <w:rsid w:val="0070604B"/>
    <w:rsid w:val="00707D71"/>
    <w:rsid w:val="0072603D"/>
    <w:rsid w:val="00736339"/>
    <w:rsid w:val="007364EC"/>
    <w:rsid w:val="00746B2F"/>
    <w:rsid w:val="00753965"/>
    <w:rsid w:val="007566F6"/>
    <w:rsid w:val="007643F3"/>
    <w:rsid w:val="0078509E"/>
    <w:rsid w:val="007906C0"/>
    <w:rsid w:val="00791374"/>
    <w:rsid w:val="007B78FC"/>
    <w:rsid w:val="007D0282"/>
    <w:rsid w:val="007E14AC"/>
    <w:rsid w:val="007F660B"/>
    <w:rsid w:val="008008E5"/>
    <w:rsid w:val="008049E7"/>
    <w:rsid w:val="008102BA"/>
    <w:rsid w:val="008164C6"/>
    <w:rsid w:val="0081748A"/>
    <w:rsid w:val="00825C23"/>
    <w:rsid w:val="00843574"/>
    <w:rsid w:val="008439E6"/>
    <w:rsid w:val="0085005F"/>
    <w:rsid w:val="008502C7"/>
    <w:rsid w:val="00850C96"/>
    <w:rsid w:val="008653E0"/>
    <w:rsid w:val="008774DB"/>
    <w:rsid w:val="008A408F"/>
    <w:rsid w:val="008B1FEB"/>
    <w:rsid w:val="008B6870"/>
    <w:rsid w:val="008C3D64"/>
    <w:rsid w:val="008C42FD"/>
    <w:rsid w:val="008D24D1"/>
    <w:rsid w:val="008D44AD"/>
    <w:rsid w:val="008D738D"/>
    <w:rsid w:val="00903E7A"/>
    <w:rsid w:val="0091072C"/>
    <w:rsid w:val="00911286"/>
    <w:rsid w:val="00912473"/>
    <w:rsid w:val="00916684"/>
    <w:rsid w:val="00931E05"/>
    <w:rsid w:val="00935FA9"/>
    <w:rsid w:val="00941C3B"/>
    <w:rsid w:val="0096287E"/>
    <w:rsid w:val="009676D7"/>
    <w:rsid w:val="00971CBC"/>
    <w:rsid w:val="00980953"/>
    <w:rsid w:val="009914D2"/>
    <w:rsid w:val="00994BC4"/>
    <w:rsid w:val="009A764A"/>
    <w:rsid w:val="009B1D4D"/>
    <w:rsid w:val="009B27C2"/>
    <w:rsid w:val="009B4DE6"/>
    <w:rsid w:val="009D0077"/>
    <w:rsid w:val="009D24AE"/>
    <w:rsid w:val="009D6411"/>
    <w:rsid w:val="009E007D"/>
    <w:rsid w:val="009E1B4C"/>
    <w:rsid w:val="009F13C0"/>
    <w:rsid w:val="009F40C7"/>
    <w:rsid w:val="00A04B84"/>
    <w:rsid w:val="00A2110F"/>
    <w:rsid w:val="00A217D8"/>
    <w:rsid w:val="00A27AF8"/>
    <w:rsid w:val="00A30BFC"/>
    <w:rsid w:val="00A31AE7"/>
    <w:rsid w:val="00A43F35"/>
    <w:rsid w:val="00A44C13"/>
    <w:rsid w:val="00A458D0"/>
    <w:rsid w:val="00A45EA1"/>
    <w:rsid w:val="00A53990"/>
    <w:rsid w:val="00A565B5"/>
    <w:rsid w:val="00A57DBE"/>
    <w:rsid w:val="00A6586C"/>
    <w:rsid w:val="00A66413"/>
    <w:rsid w:val="00A72DAE"/>
    <w:rsid w:val="00A81D7F"/>
    <w:rsid w:val="00A85265"/>
    <w:rsid w:val="00A93FC9"/>
    <w:rsid w:val="00A96005"/>
    <w:rsid w:val="00A97992"/>
    <w:rsid w:val="00AD19F1"/>
    <w:rsid w:val="00AD47A4"/>
    <w:rsid w:val="00AE2948"/>
    <w:rsid w:val="00AE5FF0"/>
    <w:rsid w:val="00AE7D64"/>
    <w:rsid w:val="00AF34EF"/>
    <w:rsid w:val="00AF6BC7"/>
    <w:rsid w:val="00B10A5A"/>
    <w:rsid w:val="00B21C8D"/>
    <w:rsid w:val="00B25CA9"/>
    <w:rsid w:val="00B32BFB"/>
    <w:rsid w:val="00B34EA5"/>
    <w:rsid w:val="00B35688"/>
    <w:rsid w:val="00B40D01"/>
    <w:rsid w:val="00B42D28"/>
    <w:rsid w:val="00B4343A"/>
    <w:rsid w:val="00B446DA"/>
    <w:rsid w:val="00B60A81"/>
    <w:rsid w:val="00B7440E"/>
    <w:rsid w:val="00B940F3"/>
    <w:rsid w:val="00BA0488"/>
    <w:rsid w:val="00BA5063"/>
    <w:rsid w:val="00BB100F"/>
    <w:rsid w:val="00BB3940"/>
    <w:rsid w:val="00BB75BB"/>
    <w:rsid w:val="00BC62AB"/>
    <w:rsid w:val="00BE1207"/>
    <w:rsid w:val="00BF03A0"/>
    <w:rsid w:val="00BF1952"/>
    <w:rsid w:val="00BF5292"/>
    <w:rsid w:val="00BF5B60"/>
    <w:rsid w:val="00C02032"/>
    <w:rsid w:val="00C10399"/>
    <w:rsid w:val="00C23E3B"/>
    <w:rsid w:val="00C34B05"/>
    <w:rsid w:val="00C412FC"/>
    <w:rsid w:val="00C438D4"/>
    <w:rsid w:val="00C666B4"/>
    <w:rsid w:val="00C75CB6"/>
    <w:rsid w:val="00C77371"/>
    <w:rsid w:val="00C77E92"/>
    <w:rsid w:val="00C8063E"/>
    <w:rsid w:val="00C8247F"/>
    <w:rsid w:val="00CA2F6E"/>
    <w:rsid w:val="00CC420D"/>
    <w:rsid w:val="00CC4BD4"/>
    <w:rsid w:val="00CC5307"/>
    <w:rsid w:val="00CD4333"/>
    <w:rsid w:val="00CE125A"/>
    <w:rsid w:val="00D24DF1"/>
    <w:rsid w:val="00D25032"/>
    <w:rsid w:val="00D2561C"/>
    <w:rsid w:val="00D27673"/>
    <w:rsid w:val="00D32749"/>
    <w:rsid w:val="00D50B05"/>
    <w:rsid w:val="00D52B72"/>
    <w:rsid w:val="00D72586"/>
    <w:rsid w:val="00D77B77"/>
    <w:rsid w:val="00D8255E"/>
    <w:rsid w:val="00D83A86"/>
    <w:rsid w:val="00D867B0"/>
    <w:rsid w:val="00D94495"/>
    <w:rsid w:val="00D96ED9"/>
    <w:rsid w:val="00DA05CF"/>
    <w:rsid w:val="00DA704A"/>
    <w:rsid w:val="00DC4B4D"/>
    <w:rsid w:val="00DD0BEE"/>
    <w:rsid w:val="00DD6611"/>
    <w:rsid w:val="00DE7649"/>
    <w:rsid w:val="00E00627"/>
    <w:rsid w:val="00E168EC"/>
    <w:rsid w:val="00E17626"/>
    <w:rsid w:val="00E17D8A"/>
    <w:rsid w:val="00E26070"/>
    <w:rsid w:val="00E2652E"/>
    <w:rsid w:val="00E3448E"/>
    <w:rsid w:val="00E36778"/>
    <w:rsid w:val="00E40842"/>
    <w:rsid w:val="00E451F5"/>
    <w:rsid w:val="00E45854"/>
    <w:rsid w:val="00E61F11"/>
    <w:rsid w:val="00E7097B"/>
    <w:rsid w:val="00E838B2"/>
    <w:rsid w:val="00EA2908"/>
    <w:rsid w:val="00EA5A3C"/>
    <w:rsid w:val="00EB4BE1"/>
    <w:rsid w:val="00EB5A3C"/>
    <w:rsid w:val="00EB5F16"/>
    <w:rsid w:val="00EE1EFD"/>
    <w:rsid w:val="00EF07A2"/>
    <w:rsid w:val="00EF270D"/>
    <w:rsid w:val="00EF444A"/>
    <w:rsid w:val="00F01D61"/>
    <w:rsid w:val="00F10FCE"/>
    <w:rsid w:val="00F12D1F"/>
    <w:rsid w:val="00F36B9D"/>
    <w:rsid w:val="00F4688D"/>
    <w:rsid w:val="00F5354A"/>
    <w:rsid w:val="00F6207A"/>
    <w:rsid w:val="00F62E1B"/>
    <w:rsid w:val="00F63EB1"/>
    <w:rsid w:val="00F64096"/>
    <w:rsid w:val="00F70BF5"/>
    <w:rsid w:val="00F7308E"/>
    <w:rsid w:val="00F80EDF"/>
    <w:rsid w:val="00FA0A9E"/>
    <w:rsid w:val="00FA17BE"/>
    <w:rsid w:val="00FA2C49"/>
    <w:rsid w:val="00FD105A"/>
    <w:rsid w:val="00FD2C60"/>
    <w:rsid w:val="00FD65D8"/>
    <w:rsid w:val="00FD6EB5"/>
    <w:rsid w:val="00FE263F"/>
    <w:rsid w:val="00FE76C0"/>
    <w:rsid w:val="00FF518B"/>
    <w:rsid w:val="04E53662"/>
    <w:rsid w:val="08B63878"/>
    <w:rsid w:val="09073338"/>
    <w:rsid w:val="09BF7810"/>
    <w:rsid w:val="0B321F8C"/>
    <w:rsid w:val="0C796CFF"/>
    <w:rsid w:val="0DCE4EE8"/>
    <w:rsid w:val="0E54472A"/>
    <w:rsid w:val="12E34D5F"/>
    <w:rsid w:val="215C15DB"/>
    <w:rsid w:val="216E4923"/>
    <w:rsid w:val="24FF2FA1"/>
    <w:rsid w:val="25166049"/>
    <w:rsid w:val="26AA6294"/>
    <w:rsid w:val="28C127D6"/>
    <w:rsid w:val="2ACF1D04"/>
    <w:rsid w:val="2D743CF0"/>
    <w:rsid w:val="32674C40"/>
    <w:rsid w:val="37035D20"/>
    <w:rsid w:val="39684C57"/>
    <w:rsid w:val="3B323326"/>
    <w:rsid w:val="3DED36C0"/>
    <w:rsid w:val="404D7008"/>
    <w:rsid w:val="44C20CD7"/>
    <w:rsid w:val="47441A87"/>
    <w:rsid w:val="476A1047"/>
    <w:rsid w:val="4C2E79C5"/>
    <w:rsid w:val="50746A93"/>
    <w:rsid w:val="53F57EEA"/>
    <w:rsid w:val="55A47F44"/>
    <w:rsid w:val="57793BEA"/>
    <w:rsid w:val="57DA7DA4"/>
    <w:rsid w:val="594F2B6E"/>
    <w:rsid w:val="5ACE6722"/>
    <w:rsid w:val="5B750A0D"/>
    <w:rsid w:val="5DF74E0A"/>
    <w:rsid w:val="5F632D2C"/>
    <w:rsid w:val="60B91A5E"/>
    <w:rsid w:val="61265F67"/>
    <w:rsid w:val="677A4288"/>
    <w:rsid w:val="69764FAC"/>
    <w:rsid w:val="69FF485B"/>
    <w:rsid w:val="6C3309BF"/>
    <w:rsid w:val="70786283"/>
    <w:rsid w:val="70843B3F"/>
    <w:rsid w:val="70F51EB0"/>
    <w:rsid w:val="73CD6536"/>
    <w:rsid w:val="7A491C53"/>
    <w:rsid w:val="7D1B2A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438"/>
    <w:pPr>
      <w:widowControl w:val="0"/>
      <w:jc w:val="both"/>
    </w:pPr>
    <w:rPr>
      <w:rFonts w:eastAsia="宋体"/>
      <w:kern w:val="2"/>
      <w:sz w:val="21"/>
      <w:szCs w:val="24"/>
    </w:rPr>
  </w:style>
  <w:style w:type="paragraph" w:styleId="1">
    <w:name w:val="heading 1"/>
    <w:basedOn w:val="a"/>
    <w:next w:val="a"/>
    <w:qFormat/>
    <w:rsid w:val="002E4438"/>
    <w:pPr>
      <w:spacing w:before="100" w:beforeAutospacing="1" w:after="100" w:afterAutospacing="1"/>
      <w:jc w:val="left"/>
      <w:outlineLvl w:val="0"/>
    </w:pPr>
    <w:rPr>
      <w:rFonts w:ascii="宋体" w:hAnsi="宋体" w:cs="Times New Roman" w:hint="eastAsia"/>
      <w:b/>
      <w:kern w:val="44"/>
      <w:sz w:val="48"/>
      <w:szCs w:val="48"/>
    </w:rPr>
  </w:style>
  <w:style w:type="paragraph" w:styleId="3">
    <w:name w:val="heading 3"/>
    <w:basedOn w:val="a"/>
    <w:next w:val="a"/>
    <w:unhideWhenUsed/>
    <w:qFormat/>
    <w:rsid w:val="002E443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2E4438"/>
    <w:pPr>
      <w:jc w:val="left"/>
    </w:pPr>
  </w:style>
  <w:style w:type="paragraph" w:styleId="a4">
    <w:name w:val="Balloon Text"/>
    <w:basedOn w:val="a"/>
    <w:link w:val="Char"/>
    <w:qFormat/>
    <w:rsid w:val="002E4438"/>
    <w:rPr>
      <w:sz w:val="18"/>
      <w:szCs w:val="18"/>
    </w:rPr>
  </w:style>
  <w:style w:type="paragraph" w:styleId="a5">
    <w:name w:val="footer"/>
    <w:basedOn w:val="a"/>
    <w:qFormat/>
    <w:rsid w:val="002E4438"/>
    <w:pPr>
      <w:tabs>
        <w:tab w:val="center" w:pos="4153"/>
        <w:tab w:val="right" w:pos="8306"/>
      </w:tabs>
      <w:snapToGrid w:val="0"/>
      <w:jc w:val="left"/>
    </w:pPr>
    <w:rPr>
      <w:sz w:val="18"/>
      <w:szCs w:val="18"/>
    </w:rPr>
  </w:style>
  <w:style w:type="paragraph" w:styleId="a6">
    <w:name w:val="header"/>
    <w:basedOn w:val="a"/>
    <w:link w:val="Char0"/>
    <w:qFormat/>
    <w:rsid w:val="002E443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2E4438"/>
    <w:pPr>
      <w:spacing w:before="100" w:beforeAutospacing="1" w:after="100" w:afterAutospacing="1"/>
      <w:jc w:val="left"/>
    </w:pPr>
    <w:rPr>
      <w:rFonts w:cs="Times New Roman"/>
      <w:kern w:val="0"/>
      <w:sz w:val="24"/>
    </w:rPr>
  </w:style>
  <w:style w:type="character" w:styleId="a8">
    <w:name w:val="Strong"/>
    <w:basedOn w:val="a0"/>
    <w:qFormat/>
    <w:rsid w:val="002E4438"/>
    <w:rPr>
      <w:b/>
    </w:rPr>
  </w:style>
  <w:style w:type="character" w:styleId="a9">
    <w:name w:val="page number"/>
    <w:basedOn w:val="a0"/>
    <w:qFormat/>
    <w:rsid w:val="002E4438"/>
  </w:style>
  <w:style w:type="character" w:styleId="aa">
    <w:name w:val="Hyperlink"/>
    <w:basedOn w:val="a0"/>
    <w:qFormat/>
    <w:rsid w:val="002E4438"/>
    <w:rPr>
      <w:color w:val="0000FF"/>
      <w:u w:val="single"/>
    </w:rPr>
  </w:style>
  <w:style w:type="character" w:styleId="ab">
    <w:name w:val="annotation reference"/>
    <w:basedOn w:val="a0"/>
    <w:qFormat/>
    <w:rsid w:val="002E4438"/>
    <w:rPr>
      <w:sz w:val="21"/>
      <w:szCs w:val="21"/>
    </w:rPr>
  </w:style>
  <w:style w:type="character" w:customStyle="1" w:styleId="Char0">
    <w:name w:val="页眉 Char"/>
    <w:basedOn w:val="a0"/>
    <w:link w:val="a6"/>
    <w:qFormat/>
    <w:rsid w:val="002E4438"/>
    <w:rPr>
      <w:rFonts w:eastAsia="宋体"/>
      <w:kern w:val="2"/>
      <w:sz w:val="18"/>
      <w:szCs w:val="18"/>
    </w:rPr>
  </w:style>
  <w:style w:type="paragraph" w:customStyle="1" w:styleId="10">
    <w:name w:val="列出段落1"/>
    <w:basedOn w:val="a"/>
    <w:qFormat/>
    <w:rsid w:val="002E4438"/>
    <w:pPr>
      <w:ind w:firstLineChars="200" w:firstLine="420"/>
    </w:pPr>
    <w:rPr>
      <w:rFonts w:ascii="Calibri" w:hAnsi="Calibri" w:cs="Times New Roman"/>
      <w:szCs w:val="22"/>
    </w:rPr>
  </w:style>
  <w:style w:type="character" w:customStyle="1" w:styleId="Char">
    <w:name w:val="批注框文本 Char"/>
    <w:basedOn w:val="a0"/>
    <w:link w:val="a4"/>
    <w:rsid w:val="002E4438"/>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mnksbgs@163.com" TargetMode="External"/><Relationship Id="rId4" Type="http://schemas.openxmlformats.org/officeDocument/2006/relationships/styles" Target="styles.xml"/><Relationship Id="rId9" Type="http://schemas.openxmlformats.org/officeDocument/2006/relationships/hyperlink" Target="http://www.waizi.org.cn/law/17720.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32D98-FA07-45CD-A5D8-C8AAF8587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23</Pages>
  <Words>1945</Words>
  <Characters>11088</Characters>
  <Application>Microsoft Office Word</Application>
  <DocSecurity>0</DocSecurity>
  <Lines>92</Lines>
  <Paragraphs>26</Paragraphs>
  <ScaleCrop>false</ScaleCrop>
  <Company>Microsoft</Company>
  <LinksUpToDate>false</LinksUpToDate>
  <CharactersWithSpaces>13007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553</cp:revision>
  <cp:lastPrinted>2019-12-17T13:32:00Z</cp:lastPrinted>
  <dcterms:created xsi:type="dcterms:W3CDTF">2019-09-28T02:19:00Z</dcterms:created>
  <dcterms:modified xsi:type="dcterms:W3CDTF">2019-12-25T00:12:00Z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