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tLeast"/>
        <w:ind w:left="420" w:leftChars="200" w:right="420" w:rightChars="20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三明市农科院科学家精神教育基地展示提升改造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项目预算询价公告</w:t>
      </w:r>
    </w:p>
    <w:p>
      <w:pPr>
        <w:spacing w:line="360" w:lineRule="auto"/>
        <w:ind w:firstLine="600" w:firstLineChars="25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u w:val="single"/>
        </w:rPr>
        <w:t>三明市农业科学研究院</w:t>
      </w:r>
      <w:r>
        <w:rPr>
          <w:rFonts w:hint="eastAsia" w:asciiTheme="minorEastAsia" w:hAnsiTheme="minorEastAsia"/>
          <w:sz w:val="24"/>
        </w:rPr>
        <w:t>对</w:t>
      </w:r>
      <w:r>
        <w:rPr>
          <w:rFonts w:hint="eastAsia" w:asciiTheme="minorEastAsia" w:hAnsiTheme="minorEastAsia"/>
          <w:sz w:val="24"/>
          <w:u w:val="single"/>
          <w:lang w:val="en-US" w:eastAsia="zh-CN"/>
        </w:rPr>
        <w:t>三明市农科院科学家精神教育基地展示提升改造</w:t>
      </w:r>
      <w:r>
        <w:rPr>
          <w:rFonts w:hint="eastAsia" w:asciiTheme="minorEastAsia" w:hAnsiTheme="minorEastAsia"/>
          <w:sz w:val="24"/>
          <w:u w:val="single"/>
        </w:rPr>
        <w:t>项目</w:t>
      </w:r>
      <w:r>
        <w:rPr>
          <w:rFonts w:hint="eastAsia" w:asciiTheme="minorEastAsia" w:hAnsiTheme="minorEastAsia"/>
          <w:sz w:val="24"/>
        </w:rPr>
        <w:t>进行预算询价，欢迎合格的供应商前来报价。</w:t>
      </w:r>
    </w:p>
    <w:p>
      <w:pPr>
        <w:spacing w:line="360" w:lineRule="auto"/>
        <w:rPr>
          <w:rFonts w:asciiTheme="minorEastAsia" w:hAnsiTheme="minorEastAsia"/>
          <w:sz w:val="24"/>
          <w:u w:val="single"/>
        </w:rPr>
      </w:pPr>
      <w:bookmarkStart w:id="0" w:name="_Toc35393629"/>
      <w:bookmarkStart w:id="1" w:name="_Toc28359012"/>
      <w:bookmarkStart w:id="2" w:name="_Toc28359089"/>
      <w:bookmarkStart w:id="3" w:name="_Toc35393798"/>
      <w:r>
        <w:rPr>
          <w:rFonts w:hint="eastAsia" w:asciiTheme="minorEastAsia" w:hAnsiTheme="minorEastAsia"/>
          <w:sz w:val="24"/>
        </w:rPr>
        <w:t>一、项目</w:t>
      </w:r>
      <w:bookmarkEnd w:id="0"/>
      <w:bookmarkEnd w:id="1"/>
      <w:bookmarkEnd w:id="2"/>
      <w:bookmarkEnd w:id="3"/>
      <w:r>
        <w:rPr>
          <w:rFonts w:hint="eastAsia" w:asciiTheme="minorEastAsia" w:hAnsiTheme="minorEastAsia"/>
          <w:sz w:val="24"/>
        </w:rPr>
        <w:t>名称：</w:t>
      </w:r>
      <w:r>
        <w:rPr>
          <w:rFonts w:hint="eastAsia" w:asciiTheme="minorEastAsia" w:hAnsiTheme="minorEastAsia"/>
          <w:sz w:val="24"/>
          <w:u w:val="single"/>
          <w:lang w:val="en-US" w:eastAsia="zh-CN"/>
        </w:rPr>
        <w:t>三明市农科院科学家精神教育基地展示提升改造</w:t>
      </w:r>
      <w:r>
        <w:rPr>
          <w:rFonts w:hint="eastAsia" w:asciiTheme="minorEastAsia" w:hAnsiTheme="minorEastAsia"/>
          <w:sz w:val="24"/>
          <w:u w:val="single"/>
        </w:rPr>
        <w:t>项目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二、采购需求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1.采购清单（详见附件1）：</w:t>
      </w:r>
      <w:bookmarkStart w:id="4" w:name="_Toc35393631"/>
      <w:bookmarkStart w:id="5" w:name="_Toc28359014"/>
      <w:bookmarkStart w:id="6" w:name="_Toc28359091"/>
      <w:bookmarkStart w:id="7" w:name="_Toc35393800"/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2.供货</w:t>
      </w:r>
      <w:r>
        <w:rPr>
          <w:rFonts w:asciiTheme="minorEastAsia" w:hAnsiTheme="minorEastAsia"/>
          <w:sz w:val="24"/>
        </w:rPr>
        <w:t>进度要求：</w:t>
      </w:r>
      <w:r>
        <w:rPr>
          <w:rFonts w:hint="eastAsia" w:asciiTheme="minorEastAsia" w:hAnsiTheme="minorEastAsia"/>
          <w:sz w:val="24"/>
        </w:rPr>
        <w:t>合同签订后</w:t>
      </w:r>
      <w:r>
        <w:rPr>
          <w:rFonts w:hint="eastAsia" w:asciiTheme="minorEastAsia" w:hAnsiTheme="minorEastAsia"/>
          <w:color w:val="FF0000"/>
          <w:sz w:val="24"/>
        </w:rPr>
        <w:t>30</w:t>
      </w:r>
      <w:r>
        <w:rPr>
          <w:rFonts w:asciiTheme="minorEastAsia" w:hAnsiTheme="minorEastAsia"/>
          <w:color w:val="FF0000"/>
          <w:sz w:val="24"/>
        </w:rPr>
        <w:t>天</w:t>
      </w:r>
      <w:r>
        <w:rPr>
          <w:rFonts w:asciiTheme="minorEastAsia" w:hAnsiTheme="minorEastAsia"/>
          <w:sz w:val="24"/>
        </w:rPr>
        <w:t>内完成</w:t>
      </w:r>
      <w:r>
        <w:rPr>
          <w:rFonts w:hint="eastAsia" w:asciiTheme="minorEastAsia" w:hAnsiTheme="minorEastAsia"/>
          <w:sz w:val="24"/>
        </w:rPr>
        <w:t>供货</w:t>
      </w:r>
      <w:r>
        <w:rPr>
          <w:rFonts w:asciiTheme="minorEastAsia" w:hAnsiTheme="minorEastAsia"/>
          <w:sz w:val="24"/>
        </w:rPr>
        <w:t>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三、供应商应根据采购需求提供项目报价预算表。</w:t>
      </w:r>
    </w:p>
    <w:bookmarkEnd w:id="4"/>
    <w:bookmarkEnd w:id="5"/>
    <w:bookmarkEnd w:id="6"/>
    <w:bookmarkEnd w:id="7"/>
    <w:p>
      <w:pPr>
        <w:snapToGrid w:val="0"/>
        <w:spacing w:line="360" w:lineRule="auto"/>
        <w:rPr>
          <w:rFonts w:ascii="宋体" w:hAnsi="宋体" w:eastAsia="宋体" w:cs="宋体"/>
          <w:sz w:val="24"/>
        </w:rPr>
      </w:pPr>
      <w:bookmarkStart w:id="8" w:name="_Toc28359092"/>
      <w:bookmarkStart w:id="9" w:name="_Toc35393801"/>
      <w:bookmarkStart w:id="10" w:name="_Toc35393632"/>
      <w:bookmarkStart w:id="11" w:name="_Toc28359015"/>
      <w:r>
        <w:rPr>
          <w:rFonts w:hint="eastAsia" w:ascii="宋体" w:hAnsi="宋体" w:eastAsia="宋体" w:cs="宋体"/>
          <w:sz w:val="24"/>
        </w:rPr>
        <w:t>四、报价文件提交</w:t>
      </w:r>
      <w:bookmarkEnd w:id="8"/>
      <w:bookmarkEnd w:id="9"/>
      <w:bookmarkEnd w:id="10"/>
      <w:bookmarkEnd w:id="11"/>
    </w:p>
    <w:p>
      <w:pPr>
        <w:snapToGrid w:val="0"/>
        <w:spacing w:line="360" w:lineRule="auto"/>
        <w:ind w:firstLine="120" w:firstLineChars="50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 xml:space="preserve"> （1）截止时间：</w:t>
      </w:r>
      <w:r>
        <w:rPr>
          <w:rFonts w:hint="eastAsia" w:ascii="宋体" w:hAnsi="宋体" w:eastAsia="宋体" w:cs="宋体"/>
          <w:color w:val="FF0000"/>
          <w:sz w:val="24"/>
          <w:u w:val="single"/>
        </w:rPr>
        <w:t>202</w:t>
      </w:r>
      <w:r>
        <w:rPr>
          <w:rFonts w:hint="eastAsia" w:ascii="宋体" w:hAnsi="宋体" w:eastAsia="宋体" w:cs="宋体"/>
          <w:color w:val="FF0000"/>
          <w:sz w:val="24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color w:val="FF0000"/>
          <w:sz w:val="24"/>
          <w:u w:val="single"/>
        </w:rPr>
        <w:t>年</w:t>
      </w:r>
      <w:r>
        <w:rPr>
          <w:rFonts w:hint="eastAsia" w:ascii="宋体" w:hAnsi="宋体" w:eastAsia="宋体" w:cs="宋体"/>
          <w:color w:val="FF0000"/>
          <w:sz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FF0000"/>
          <w:sz w:val="24"/>
          <w:u w:val="single"/>
        </w:rPr>
        <w:t>月</w:t>
      </w:r>
      <w:r>
        <w:rPr>
          <w:rFonts w:hint="eastAsia" w:ascii="宋体" w:hAnsi="宋体" w:eastAsia="宋体" w:cs="宋体"/>
          <w:color w:val="FF0000"/>
          <w:sz w:val="24"/>
          <w:u w:val="single"/>
          <w:lang w:val="en-US" w:eastAsia="zh-CN"/>
        </w:rPr>
        <w:t>22</w:t>
      </w:r>
      <w:r>
        <w:rPr>
          <w:rFonts w:hint="eastAsia" w:ascii="宋体" w:hAnsi="宋体" w:eastAsia="宋体" w:cs="宋体"/>
          <w:color w:val="FF0000"/>
          <w:sz w:val="24"/>
          <w:u w:val="single"/>
        </w:rPr>
        <w:t>日17点00分</w:t>
      </w:r>
      <w:r>
        <w:rPr>
          <w:rFonts w:hint="eastAsia" w:ascii="宋体" w:hAnsi="宋体" w:eastAsia="宋体" w:cs="宋体"/>
          <w:sz w:val="24"/>
        </w:rPr>
        <w:t>（北京时间）。</w:t>
      </w:r>
    </w:p>
    <w:p>
      <w:pPr>
        <w:snapToGrid w:val="0"/>
        <w:spacing w:line="360" w:lineRule="auto"/>
        <w:ind w:firstLine="120" w:firstLineChars="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（2）报价文件提交方式：现场提交或邮寄（不接受到付的报价单）（注：若截止时间前无法现场提交或邮寄送达的，可于截止时间前将报价文件加盖公章后的扫描件发送至我单位邮箱，原件再邮寄或现场送达至接收地址）。</w:t>
      </w:r>
    </w:p>
    <w:p>
      <w:pPr>
        <w:snapToGrid w:val="0"/>
        <w:spacing w:line="360" w:lineRule="auto"/>
        <w:ind w:firstLine="120" w:firstLineChars="50"/>
        <w:rPr>
          <w:rFonts w:ascii="宋体" w:hAnsi="宋体" w:eastAsia="宋体" w:cs="宋体"/>
          <w:color w:val="FF0000"/>
          <w:sz w:val="24"/>
        </w:rPr>
      </w:pPr>
      <w:r>
        <w:rPr>
          <w:rFonts w:hint="eastAsia" w:ascii="宋体" w:hAnsi="宋体" w:eastAsia="宋体" w:cs="宋体"/>
          <w:sz w:val="24"/>
        </w:rPr>
        <w:t>（3）接收地点：</w:t>
      </w:r>
      <w:bookmarkStart w:id="12" w:name="_Toc28359016"/>
      <w:bookmarkStart w:id="13" w:name="_Toc28359093"/>
      <w:bookmarkStart w:id="14" w:name="_Toc35393633"/>
      <w:bookmarkStart w:id="15" w:name="_Toc35393802"/>
      <w:r>
        <w:rPr>
          <w:rFonts w:hint="eastAsia" w:ascii="宋体" w:hAnsi="宋体" w:eastAsia="宋体" w:cs="宋体"/>
          <w:color w:val="FF0000"/>
          <w:sz w:val="24"/>
        </w:rPr>
        <w:t>福建省三明市沙县虬江街道办柱源村（三明市农科院创新大楼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707</w:t>
      </w:r>
      <w:r>
        <w:rPr>
          <w:rFonts w:hint="eastAsia" w:ascii="宋体" w:hAnsi="宋体" w:eastAsia="宋体" w:cs="宋体"/>
          <w:color w:val="FF0000"/>
          <w:sz w:val="24"/>
        </w:rPr>
        <w:t>）。</w:t>
      </w:r>
    </w:p>
    <w:p>
      <w:pPr>
        <w:snapToGrid w:val="0"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六、</w:t>
      </w:r>
      <w:bookmarkEnd w:id="12"/>
      <w:bookmarkEnd w:id="13"/>
      <w:bookmarkEnd w:id="14"/>
      <w:bookmarkEnd w:id="15"/>
      <w:r>
        <w:rPr>
          <w:rFonts w:hint="eastAsia" w:ascii="宋体" w:hAnsi="宋体" w:eastAsia="宋体" w:cs="宋体"/>
          <w:sz w:val="24"/>
        </w:rPr>
        <w:t>报价须提供材料</w:t>
      </w:r>
    </w:p>
    <w:p>
      <w:pPr>
        <w:snapToGrid w:val="0"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（1）报价单（加盖公章）；</w:t>
      </w:r>
    </w:p>
    <w:p>
      <w:pPr>
        <w:snapToGrid w:val="0"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（2）分项报价表，供应商应在分项报价表中详细列出各项明细报价。</w:t>
      </w:r>
    </w:p>
    <w:p>
      <w:pPr>
        <w:snapToGrid w:val="0"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（3）报价单位营业执照（复印件加盖公章）；</w:t>
      </w:r>
    </w:p>
    <w:p>
      <w:pPr>
        <w:snapToGrid w:val="0"/>
        <w:spacing w:line="360" w:lineRule="auto"/>
      </w:pPr>
      <w:r>
        <w:rPr>
          <w:rFonts w:hint="eastAsia" w:ascii="宋体" w:hAnsi="宋体" w:eastAsia="宋体" w:cs="宋体"/>
          <w:sz w:val="24"/>
        </w:rPr>
        <w:t xml:space="preserve"> （4）法定代表人资格证明书或授权委托书（加盖公章）；</w:t>
      </w:r>
    </w:p>
    <w:p>
      <w:pPr>
        <w:snapToGrid w:val="0"/>
        <w:spacing w:line="360" w:lineRule="auto"/>
        <w:rPr>
          <w:rFonts w:ascii="宋体" w:hAnsi="宋体" w:eastAsia="宋体" w:cs="宋体"/>
          <w:sz w:val="24"/>
          <w:highlight w:val="yellow"/>
        </w:rPr>
      </w:pPr>
      <w:r>
        <w:rPr>
          <w:rFonts w:hint="eastAsia" w:ascii="宋体" w:hAnsi="宋体" w:eastAsia="宋体" w:cs="宋体"/>
          <w:sz w:val="24"/>
        </w:rPr>
        <w:t>七、本次项目预算询价仅为采购人设定最高限价的指导价，欢迎符合资格条件的供应商参加报价。报价是指供应商根据本部分要求需要提供的货物和服务总价格，包含该项目过程中存在的一切相关费用。供应商只允许有一个报价，不接受有任何选择的报价。</w:t>
      </w:r>
    </w:p>
    <w:p>
      <w:pPr>
        <w:snapToGrid w:val="0"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八、联系方式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采购单位：三明市农业科学研究院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采购单位地址：福建省三明市沙县虬江街道办柱源村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Theme="minorEastAsia"/>
          <w:color w:val="FF0000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采购单位联系方式：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曹</w:t>
      </w:r>
      <w:r>
        <w:rPr>
          <w:rFonts w:hint="eastAsia" w:ascii="宋体" w:hAnsi="宋体" w:eastAsia="宋体" w:cs="宋体"/>
          <w:color w:val="FF0000"/>
          <w:sz w:val="24"/>
        </w:rPr>
        <w:t>先生，</w:t>
      </w:r>
      <w:r>
        <w:rPr>
          <w:rFonts w:hint="eastAsia" w:ascii="宋体" w:hAnsi="宋体"/>
          <w:color w:val="FF0000"/>
          <w:sz w:val="24"/>
        </w:rPr>
        <w:t xml:space="preserve"> 1896</w:t>
      </w:r>
      <w:r>
        <w:rPr>
          <w:rFonts w:hint="eastAsia" w:ascii="宋体" w:hAnsi="宋体"/>
          <w:color w:val="FF0000"/>
          <w:sz w:val="24"/>
          <w:lang w:val="en-US" w:eastAsia="zh-CN"/>
        </w:rPr>
        <w:t>5302211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/>
          <w:color w:val="FF0000"/>
          <w:sz w:val="24"/>
          <w:highlight w:val="none"/>
          <w:lang w:val="en-US" w:eastAsia="zh-CN"/>
        </w:rPr>
      </w:pPr>
      <w:r>
        <w:rPr>
          <w:rFonts w:hint="eastAsia"/>
          <w:color w:val="FF0000"/>
          <w:sz w:val="24"/>
          <w:highlight w:val="none"/>
        </w:rPr>
        <w:t>邮箱：</w:t>
      </w:r>
      <w:r>
        <w:rPr>
          <w:rFonts w:hint="eastAsia"/>
          <w:color w:val="FF0000"/>
          <w:sz w:val="24"/>
          <w:highlight w:val="none"/>
          <w:lang w:val="en-US" w:eastAsia="zh-CN"/>
        </w:rPr>
        <w:t>smnkykyc@163.com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                                         三明市农业科学研究院</w:t>
      </w:r>
    </w:p>
    <w:p>
      <w:pPr>
        <w:spacing w:line="360" w:lineRule="auto"/>
        <w:ind w:firstLine="5520" w:firstLineChars="2300"/>
        <w:rPr>
          <w:rFonts w:asciiTheme="minorEastAsia" w:hAnsiTheme="minorEastAsia"/>
          <w:color w:val="FF0000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>202</w:t>
      </w:r>
      <w:r>
        <w:rPr>
          <w:rFonts w:hint="eastAsia" w:asciiTheme="minorEastAsia" w:hAnsiTheme="minorEastAsia"/>
          <w:color w:val="FF0000"/>
          <w:sz w:val="24"/>
          <w:lang w:val="en-US" w:eastAsia="zh-CN"/>
        </w:rPr>
        <w:t>4</w:t>
      </w:r>
      <w:r>
        <w:rPr>
          <w:rFonts w:hint="eastAsia" w:asciiTheme="minorEastAsia" w:hAnsiTheme="minorEastAsia"/>
          <w:color w:val="FF0000"/>
          <w:sz w:val="24"/>
        </w:rPr>
        <w:t>年</w:t>
      </w:r>
      <w:r>
        <w:rPr>
          <w:rFonts w:hint="eastAsia" w:asciiTheme="minorEastAsia" w:hAnsiTheme="minorEastAsia"/>
          <w:color w:val="FF0000"/>
          <w:sz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</w:rPr>
        <w:t>月</w:t>
      </w:r>
      <w:r>
        <w:rPr>
          <w:rFonts w:hint="eastAsia" w:asciiTheme="minorEastAsia" w:hAnsiTheme="minorEastAsia"/>
          <w:color w:val="FF0000"/>
          <w:sz w:val="24"/>
          <w:lang w:val="en-US" w:eastAsia="zh-CN"/>
        </w:rPr>
        <w:t>18</w:t>
      </w:r>
      <w:r>
        <w:rPr>
          <w:rFonts w:hint="eastAsia" w:asciiTheme="minorEastAsia" w:hAnsiTheme="minorEastAsia"/>
          <w:color w:val="FF0000"/>
          <w:sz w:val="24"/>
        </w:rPr>
        <w:t>日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附件1</w:t>
      </w:r>
    </w:p>
    <w:p>
      <w:pPr>
        <w:jc w:val="center"/>
        <w:rPr>
          <w:b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三明市农科院科学家精神教育基地展示提升改造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项目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采购清单</w:t>
      </w:r>
    </w:p>
    <w:tbl>
      <w:tblPr>
        <w:tblW w:w="10587" w:type="dxa"/>
        <w:tblInd w:w="-6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426"/>
        <w:gridCol w:w="1294"/>
        <w:gridCol w:w="3800"/>
        <w:gridCol w:w="640"/>
        <w:gridCol w:w="666"/>
        <w:gridCol w:w="2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施工项目内容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主要材料和主要施工工艺说明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一、展厅清单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领导关怀墙面改造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改造尺寸：长2m*高1.2m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原墙面局部拆除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布置电源线开关插座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墙面局部使用木龙骨打底木工板修补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领导关怀墙面广告设计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正面墙改造尺寸：长6.8米*高2.6米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直角墙改造尺寸：长：3.3米*高2.8米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墙面排版设计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高清车贴背景贴纸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PVC造型装饰、PVC2.0厚度板UV直喷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水晶字8+3厚度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UV版设计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人物版本设计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PVC2.0厚度板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表面面光油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PVC造型装饰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尺寸25cm*25cm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组织机构版图重置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组织机构版图改造尺寸：长7m*高2m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高清车贴背景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PVC2.0厚度板设计装饰4m²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组织架构版本设计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PVC2.0厚度板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表面面光油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PVC造型装饰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使用材料应密度高，易成型，不易脆，无毒无污染，保存时间长，表面平整，边缘整齐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展示台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木质烤漆，尺寸：80cm*40cm*80cm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E1级高密度板，表面光滑平整材质细密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三底俩面7层喷涂工艺、光泽度高、耐磨、防水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荣誉墙背景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背景造型设计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使用PVC材质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使用材料应密度高，易成型，不易脆，无毒无污染，保存时间长，表面平整，边缘整齐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相片裱框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墙面铝合金木纹色相框制作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亚克力保护层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背板保护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尺寸：50cm*30cm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相片裱框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墙面铝合金木纹相框制作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亚克力保护层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背板保护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尺寸：70cm*40cm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相片裱框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墙面铝合金木纹色相框制作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亚克力保护层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背板保护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尺寸：80cm*60cm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字画裱框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墙面铝合金木纹色相框制作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亚克力保护层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背板保护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尺寸：190cm*90cm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锦旗裱框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墙面实木相框制作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亚克力保护层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背板保护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尺寸：140cm*80cm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锦旗裱框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墙面实木相框制作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亚克力保护层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背板保护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尺寸：120cm*70cm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展示柜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原木展示台，尺寸200cm*60cm*100cm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其中玻璃罩H：30cm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柜内含四围灯带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使用生态板杉木芯，经炭烤工艺形成复古色展示柜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8mm厚钢化玻璃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达到E0环保等级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化学实验室门前墙改造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怀旧风格化设计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高清PVC板直喷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结合照片木框装饰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尺寸：3.5m*2m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院士风采展示墙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高清户外车贴背景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PVC造型装饰3m²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尺寸：长2.9m*高2.8m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院士手稿展示墙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高清户外车贴背景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PVC造型装饰3m²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尺寸：长2.9m*高2.8m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亚克力夹板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亚克力加板尺寸：25cm*35cm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高清彩色印刷，防水防晒（1.亚克力表面应平整无滑痕，边缘整齐，无起皮、缺角、污垢等，几何形状以设 计模数为基础）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展示柜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原木展示台，尺寸240cm*60cm*100cm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其中玻璃罩H：20cm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柜内含四围灯带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使用生态板杉木芯，经炭烤工艺形成复古色展示柜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8mm厚钢化玻璃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达到E0环保等级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高档亚克力斜面标识牌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亚克力强磁台卡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呈梯状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尺寸：10cm*7cm*3cm*2cm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高清彩色印刷，防水防晒（1.亚克力表面应平整无滑痕，边缘整齐，无起皮、缺角、污垢等，几何形状以设 计模数为基础）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射灯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铝质明轨射灯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LED光源、功率：30w/盏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含轨道、电源线、线槽、安装、开关、调试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盏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3530"/>
                  <wp:effectExtent l="0" t="0" r="0" b="0"/>
                  <wp:wrapNone/>
                  <wp:docPr id="2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3530"/>
                  <wp:effectExtent l="0" t="0" r="0" b="0"/>
                  <wp:wrapNone/>
                  <wp:docPr id="4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3530"/>
                  <wp:effectExtent l="0" t="0" r="0" b="0"/>
                  <wp:wrapNone/>
                  <wp:docPr id="5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软膜灯布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高清UV画面，防水防晒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含灯布材料及版面设计费用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m²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5435"/>
                  <wp:effectExtent l="0" t="0" r="0" b="0"/>
                  <wp:wrapNone/>
                  <wp:docPr id="3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按合同单价结算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旱地作物研究所区软膜灯箱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高清UV画面，防水防晒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含灯布材料及版面设计费用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灯箱尺寸：1m*0.8m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区域标识牌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按区域规划布局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内容与尺寸根据现场情况定制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农耕、农具台卡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亚克力强磁台卡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尺寸：20cm*10cm*5cm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高清彩色印刷，防水防晒（1.亚克力表面应平整无滑痕，边缘整齐，无起皮、缺角、污垢等，几何形状以设 计模数为基础）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水牌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橡木原色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木制框架及底板，玻璃挡板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尺寸站脚底板39cm*30cm、H：120cm、展示板：62.8cm*45.4cm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水晶字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水晶字8+3厚度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透明亚克力厚层，加薄层透明绿色体亚克力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字体长15cm*高15cm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孕育区背景墙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高清户外车贴喷绘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背景排版设计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尺寸：4m*3m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孕育区内农科院转角全景图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转角全景图改造尺寸：长5.5m*高3m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使用木工板打底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高清户外车贴喷绘贴纸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拆除原假绿植、旧版画面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木工板延伸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高清户外车贴喷绘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根据现场实际情况裁剪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警戒带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含礼宾杆、红麻绳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玻璃罩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尺寸：120cm*60cm*30cm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天然木蜡油漆面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底部绒布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8mm厚不锈钢玻璃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绿植翻新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含绿植草地、绿植造型、木工封板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5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二、设备清单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品牌/型号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产品描述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65寸触控一体机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显示尺寸：65吋；分辨率：3840*2160，采用A级屏幕。2.工艺：采用全贴合工艺，钢化玻璃与液晶面板之间距离为0mm，无任何间隙，书写无悬空感，触控无偏移，侧视无重影。3.背光形式：DLED背光。4.显示比例：16:9；可视角度：≥178°；亮度：≥400cd/m2。5.整机采用防眩光钢化玻璃，玻璃透光率≥88%。6.色域≥88%NTSC；屏幕色深≥10bit；灰阶分辨等级为256级。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55寸卧式查询一体机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定制/55寸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windows系统、i3  4g内存   64g固态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43寸卧式查询一体机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定制/43寸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windows系统、 i5  4g内存  128g固态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55寸触控云屏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显示尺寸：55吋，支持横屏、竖屏智能切换;支持图片、视频、音频、字幕等多种素材播放;支持定制自动更换节目、分时展示、定制开关机等: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安装方式：壁挂式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云展厅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场馆航拍全景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航拍服务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场馆实景漫游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场馆实景漫游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多层互联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多层互联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素材交互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素材交互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全景图渲染输出与调色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全景图渲染输出与调色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㎡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语音解说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语音播报功能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UI界面设计及功能开发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交互按钮设置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三维建模与场景搭建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数据处理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㎡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pStyle w:val="3"/>
      </w:pPr>
    </w:p>
    <w:p/>
    <w:p>
      <w:pPr>
        <w:rPr>
          <w:rFonts w:hint="eastAsia" w:cs="宋体" w:asciiTheme="minorEastAsia" w:hAnsiTheme="minorEastAsia"/>
          <w:b/>
          <w:bCs/>
          <w:kern w:val="0"/>
          <w:sz w:val="24"/>
        </w:rPr>
      </w:pPr>
      <w:r>
        <w:br w:type="page"/>
      </w:r>
      <w:r>
        <w:t xml:space="preserve"> </w:t>
      </w:r>
      <w:r>
        <w:rPr>
          <w:rFonts w:hint="eastAsia" w:cs="宋体" w:asciiTheme="minorEastAsia" w:hAnsiTheme="minorEastAsia"/>
          <w:b/>
          <w:bCs/>
          <w:kern w:val="0"/>
          <w:sz w:val="24"/>
        </w:rPr>
        <w:t>附件2：</w:t>
      </w:r>
    </w:p>
    <w:p>
      <w:pPr>
        <w:rPr>
          <w:rFonts w:hint="eastAsia" w:cs="宋体" w:asciiTheme="minorEastAsia" w:hAnsiTheme="minorEastAsia"/>
          <w:b/>
          <w:bCs/>
          <w:kern w:val="0"/>
          <w:sz w:val="24"/>
        </w:rPr>
      </w:pPr>
    </w:p>
    <w:p>
      <w:pPr>
        <w:rPr>
          <w:rFonts w:hint="eastAsia" w:cs="宋体" w:asciiTheme="minorEastAsia" w:hAnsiTheme="minorEastAsia"/>
          <w:b/>
          <w:bCs/>
          <w:kern w:val="0"/>
          <w:sz w:val="24"/>
        </w:rPr>
      </w:pPr>
    </w:p>
    <w:p>
      <w:pPr>
        <w:rPr>
          <w:rFonts w:hint="eastAsia" w:cs="宋体" w:asciiTheme="minorEastAsia" w:hAnsiTheme="minorEastAsia"/>
          <w:b/>
          <w:bCs/>
          <w:kern w:val="0"/>
          <w:sz w:val="24"/>
        </w:rPr>
      </w:pPr>
    </w:p>
    <w:p>
      <w:pPr>
        <w:rPr>
          <w:rFonts w:hint="eastAsia" w:cs="宋体" w:asciiTheme="minorEastAsia" w:hAnsiTheme="minorEastAsia"/>
          <w:b/>
          <w:bCs/>
          <w:kern w:val="0"/>
          <w:sz w:val="24"/>
        </w:rPr>
      </w:pPr>
    </w:p>
    <w:p>
      <w:pPr>
        <w:spacing w:line="480" w:lineRule="auto"/>
        <w:jc w:val="center"/>
        <w:rPr>
          <w:rFonts w:ascii="宋体" w:hAnsi="宋体" w:eastAsia="宋体" w:cs="宋体"/>
          <w:b/>
          <w:bCs/>
          <w:kern w:val="0"/>
          <w:sz w:val="144"/>
          <w:szCs w:val="144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三明市农科院科学家精神教育基地展示提升改造</w:t>
      </w:r>
      <w:r>
        <w:rPr>
          <w:rFonts w:hint="eastAsia" w:ascii="宋体" w:hAnsi="宋体" w:eastAsia="宋体" w:cs="宋体"/>
          <w:b/>
          <w:bCs/>
          <w:sz w:val="52"/>
          <w:szCs w:val="52"/>
        </w:rPr>
        <w:t>项目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52"/>
          <w:szCs w:val="52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52"/>
          <w:szCs w:val="52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72"/>
          <w:szCs w:val="72"/>
        </w:rPr>
      </w:pPr>
      <w:r>
        <w:rPr>
          <w:rFonts w:hint="eastAsia" w:ascii="宋体" w:hAnsi="宋体" w:eastAsia="宋体" w:cs="宋体"/>
          <w:b/>
          <w:bCs/>
          <w:kern w:val="0"/>
          <w:sz w:val="72"/>
          <w:szCs w:val="72"/>
        </w:rPr>
        <w:t xml:space="preserve">报价文件 </w:t>
      </w:r>
    </w:p>
    <w:p>
      <w:pPr>
        <w:rPr>
          <w:b/>
          <w:sz w:val="36"/>
          <w:szCs w:val="36"/>
        </w:rPr>
      </w:pPr>
    </w:p>
    <w:p>
      <w:pPr>
        <w:spacing w:line="480" w:lineRule="auto"/>
        <w:jc w:val="center"/>
        <w:rPr>
          <w:b/>
          <w:sz w:val="36"/>
          <w:szCs w:val="36"/>
        </w:rPr>
      </w:pPr>
    </w:p>
    <w:p>
      <w:pPr>
        <w:spacing w:line="720" w:lineRule="auto"/>
        <w:jc w:val="center"/>
        <w:rPr>
          <w:b/>
          <w:sz w:val="36"/>
          <w:szCs w:val="36"/>
        </w:rPr>
      </w:pPr>
    </w:p>
    <w:p>
      <w:pPr>
        <w:spacing w:line="720" w:lineRule="auto"/>
        <w:ind w:firstLine="354" w:firstLineChars="98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报价人名称：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spacing w:line="720" w:lineRule="auto"/>
        <w:ind w:firstLine="354" w:firstLineChars="98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报价人地址：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spacing w:line="720" w:lineRule="auto"/>
        <w:ind w:firstLine="354" w:firstLineChars="98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报价人联系人：</w:t>
      </w:r>
      <w:r>
        <w:rPr>
          <w:rFonts w:hint="eastAsia"/>
          <w:b/>
          <w:sz w:val="36"/>
          <w:szCs w:val="36"/>
          <w:u w:val="single"/>
        </w:rPr>
        <w:t xml:space="preserve">                       </w:t>
      </w:r>
    </w:p>
    <w:p>
      <w:pPr>
        <w:spacing w:line="720" w:lineRule="auto"/>
        <w:ind w:firstLine="354" w:firstLineChars="98"/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报价人联系方式：</w:t>
      </w:r>
      <w:r>
        <w:rPr>
          <w:rFonts w:hint="eastAsia"/>
          <w:b/>
          <w:sz w:val="36"/>
          <w:szCs w:val="36"/>
          <w:u w:val="single"/>
        </w:rPr>
        <w:t xml:space="preserve">                     </w:t>
      </w:r>
    </w:p>
    <w:p>
      <w:pPr>
        <w:spacing w:line="720" w:lineRule="auto"/>
        <w:ind w:firstLine="354" w:firstLineChars="98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 价  日 期：</w:t>
      </w:r>
      <w:r>
        <w:rPr>
          <w:rFonts w:hint="eastAsia"/>
          <w:b/>
          <w:sz w:val="36"/>
          <w:szCs w:val="36"/>
          <w:u w:val="single"/>
        </w:rPr>
        <w:t xml:space="preserve">  202</w:t>
      </w:r>
      <w:r>
        <w:rPr>
          <w:rFonts w:hint="eastAsia"/>
          <w:b/>
          <w:sz w:val="36"/>
          <w:szCs w:val="36"/>
          <w:u w:val="single"/>
          <w:lang w:val="en-US" w:eastAsia="zh-CN"/>
        </w:rPr>
        <w:t>4</w:t>
      </w:r>
      <w:r>
        <w:rPr>
          <w:rFonts w:hint="eastAsia"/>
          <w:b/>
          <w:sz w:val="36"/>
          <w:szCs w:val="36"/>
          <w:u w:val="single"/>
        </w:rPr>
        <w:t>年     月      日</w:t>
      </w:r>
      <w:r>
        <w:rPr>
          <w:rFonts w:hint="eastAsia"/>
          <w:b/>
          <w:sz w:val="36"/>
          <w:szCs w:val="36"/>
        </w:rPr>
        <w:t xml:space="preserve">      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b/>
          <w:sz w:val="36"/>
          <w:szCs w:val="36"/>
        </w:rPr>
        <w:br w:type="page"/>
      </w:r>
    </w:p>
    <w:p>
      <w:pPr>
        <w:widowControl/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 价 函</w:t>
      </w:r>
    </w:p>
    <w:p>
      <w:pPr>
        <w:widowControl/>
        <w:snapToGrid w:val="0"/>
        <w:spacing w:line="480" w:lineRule="auto"/>
        <w:jc w:val="left"/>
        <w:rPr>
          <w:sz w:val="28"/>
          <w:szCs w:val="28"/>
          <w:u w:val="single"/>
        </w:rPr>
      </w:pPr>
    </w:p>
    <w:p>
      <w:pPr>
        <w:widowControl/>
        <w:snapToGrid w:val="0"/>
        <w:spacing w:line="480" w:lineRule="auto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三明市农业科学研究院</w:t>
      </w:r>
      <w:r>
        <w:rPr>
          <w:rFonts w:hint="eastAsia"/>
          <w:sz w:val="28"/>
          <w:szCs w:val="28"/>
        </w:rPr>
        <w:t>：</w:t>
      </w:r>
    </w:p>
    <w:p>
      <w:pPr>
        <w:snapToGrid w:val="0"/>
        <w:spacing w:line="480" w:lineRule="auto"/>
        <w:ind w:firstLine="560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关于贵方</w:t>
      </w:r>
      <w:r>
        <w:rPr>
          <w:rFonts w:hint="eastAsia" w:ascii="宋体" w:hAnsi="宋体"/>
          <w:sz w:val="28"/>
          <w:szCs w:val="28"/>
          <w:u w:val="single"/>
        </w:rPr>
        <w:t xml:space="preserve"> 202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日发出的预算询价公告，我方己完全理解</w:t>
      </w:r>
      <w:r>
        <w:rPr>
          <w:rFonts w:hint="eastAsia" w:ascii="宋体" w:hAnsi="宋体"/>
          <w:sz w:val="28"/>
          <w:szCs w:val="28"/>
          <w:u w:val="single"/>
        </w:rPr>
        <w:t xml:space="preserve"> （项目名称）   </w:t>
      </w:r>
      <w:r>
        <w:rPr>
          <w:rFonts w:hint="eastAsia" w:ascii="宋体" w:hAnsi="宋体"/>
          <w:sz w:val="28"/>
          <w:szCs w:val="28"/>
        </w:rPr>
        <w:t>项目的采购内容及要求，愿意参加报价，并承诺所提交的下列文件和说明是准确的和真实的。</w:t>
      </w:r>
    </w:p>
    <w:p>
      <w:pPr>
        <w:snapToGrid w:val="0"/>
        <w:spacing w:line="480" w:lineRule="auto"/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</w:p>
    <w:p>
      <w:pPr>
        <w:pStyle w:val="4"/>
        <w:spacing w:line="360" w:lineRule="auto"/>
        <w:ind w:firstLine="0" w:firstLineChars="0"/>
        <w:jc w:val="right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报价单位：</w:t>
      </w:r>
      <w:r>
        <w:rPr>
          <w:rFonts w:hint="eastAsia" w:ascii="宋体"/>
          <w:bCs/>
          <w:sz w:val="24"/>
          <w:u w:val="single"/>
        </w:rPr>
        <w:t xml:space="preserve">                  </w:t>
      </w:r>
      <w:r>
        <w:rPr>
          <w:rFonts w:hint="eastAsia" w:ascii="宋体"/>
          <w:bCs/>
          <w:sz w:val="24"/>
        </w:rPr>
        <w:t>(盖单位公章)</w:t>
      </w:r>
    </w:p>
    <w:p>
      <w:pPr>
        <w:pStyle w:val="4"/>
        <w:spacing w:line="360" w:lineRule="auto"/>
        <w:ind w:firstLine="0" w:firstLineChars="0"/>
        <w:jc w:val="right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  <w:u w:val="single"/>
        </w:rPr>
        <w:t xml:space="preserve">       </w:t>
      </w:r>
      <w:r>
        <w:rPr>
          <w:rFonts w:hint="eastAsia" w:ascii="宋体"/>
          <w:bCs/>
          <w:sz w:val="24"/>
        </w:rPr>
        <w:t>年</w:t>
      </w:r>
      <w:r>
        <w:rPr>
          <w:rFonts w:hint="eastAsia" w:ascii="宋体"/>
          <w:bCs/>
          <w:sz w:val="24"/>
          <w:u w:val="single"/>
        </w:rPr>
        <w:t xml:space="preserve">     </w:t>
      </w:r>
      <w:r>
        <w:rPr>
          <w:rFonts w:hint="eastAsia" w:ascii="宋体"/>
          <w:bCs/>
          <w:sz w:val="24"/>
        </w:rPr>
        <w:t>月</w:t>
      </w:r>
      <w:r>
        <w:rPr>
          <w:rFonts w:hint="eastAsia" w:ascii="宋体"/>
          <w:bCs/>
          <w:sz w:val="24"/>
          <w:u w:val="single"/>
        </w:rPr>
        <w:t xml:space="preserve">     </w:t>
      </w:r>
      <w:r>
        <w:rPr>
          <w:rFonts w:hint="eastAsia" w:ascii="宋体"/>
          <w:bCs/>
          <w:sz w:val="24"/>
        </w:rPr>
        <w:t>日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</w:p>
    <w:p>
      <w:pPr>
        <w:spacing w:line="360" w:lineRule="auto"/>
        <w:jc w:val="left"/>
        <w:rPr>
          <w:rFonts w:ascii="宋体" w:hAnsi="宋体"/>
          <w:b/>
          <w:sz w:val="24"/>
        </w:rPr>
      </w:pPr>
    </w:p>
    <w:p>
      <w:pPr>
        <w:widowControl/>
        <w:jc w:val="left"/>
        <w:rPr>
          <w:rFonts w:ascii="宋体"/>
          <w:bCs/>
          <w:sz w:val="30"/>
          <w:szCs w:val="30"/>
        </w:rPr>
      </w:pPr>
      <w:r>
        <w:rPr>
          <w:rFonts w:ascii="宋体"/>
          <w:bCs/>
          <w:sz w:val="30"/>
          <w:szCs w:val="30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报 价 单</w:t>
      </w:r>
    </w:p>
    <w:p>
      <w:pPr>
        <w:autoSpaceDE w:val="0"/>
        <w:autoSpaceDN w:val="0"/>
        <w:adjustRightInd w:val="0"/>
        <w:spacing w:line="380" w:lineRule="exact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货币单位：人民币</w:t>
      </w:r>
    </w:p>
    <w:tbl>
      <w:tblPr>
        <w:tblStyle w:val="13"/>
        <w:tblW w:w="10286" w:type="dxa"/>
        <w:tblCellSpacing w:w="15" w:type="dxa"/>
        <w:tblInd w:w="-7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6"/>
        <w:gridCol w:w="2740"/>
        <w:gridCol w:w="2505"/>
        <w:gridCol w:w="1984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</w:trPr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widowControl/>
              <w:spacing w:beforeAutospacing="0" w:afterAutospacing="0" w:line="465" w:lineRule="atLeas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合同包</w:t>
            </w:r>
          </w:p>
        </w:tc>
        <w:tc>
          <w:tcPr>
            <w:tcW w:w="2710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spacing w:beforeAutospacing="0" w:afterAutospacing="0" w:line="465" w:lineRule="atLeas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widowControl/>
              <w:spacing w:beforeAutospacing="0" w:afterAutospacing="0" w:line="465" w:lineRule="atLeas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报价（元）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widowControl/>
              <w:spacing w:beforeAutospacing="0" w:afterAutospacing="0" w:line="465" w:lineRule="atLeas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供货时间</w:t>
            </w: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widowControl/>
              <w:spacing w:beforeAutospacing="0" w:afterAutospacing="0" w:line="465" w:lineRule="atLeas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</w:trPr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widowControl/>
              <w:spacing w:beforeAutospacing="0" w:afterAutospacing="0" w:line="465" w:lineRule="atLeas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</w:trPr>
        <w:tc>
          <w:tcPr>
            <w:tcW w:w="3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总报价</w:t>
            </w:r>
          </w:p>
        </w:tc>
        <w:tc>
          <w:tcPr>
            <w:tcW w:w="654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大写：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元整，（小写：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bookmarkStart w:id="16" w:name="_GoBack"/>
            <w:bookmarkEnd w:id="16"/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）</w:t>
            </w:r>
          </w:p>
        </w:tc>
      </w:tr>
    </w:tbl>
    <w:p>
      <w:pPr>
        <w:pStyle w:val="12"/>
        <w:ind w:firstLine="480"/>
        <w:rPr>
          <w:rFonts w:asciiTheme="minorEastAsia" w:hAnsiTheme="minorEastAsia"/>
          <w:sz w:val="24"/>
        </w:rPr>
      </w:pPr>
    </w:p>
    <w:p>
      <w:pPr>
        <w:pStyle w:val="12"/>
        <w:ind w:firstLine="480"/>
        <w:rPr>
          <w:rFonts w:asciiTheme="minorEastAsia" w:hAnsiTheme="minorEastAsia"/>
          <w:sz w:val="24"/>
        </w:rPr>
      </w:pPr>
    </w:p>
    <w:p>
      <w:pPr>
        <w:pStyle w:val="12"/>
        <w:ind w:firstLine="480"/>
        <w:rPr>
          <w:rFonts w:asciiTheme="minorEastAsia" w:hAnsiTheme="minorEastAsia"/>
          <w:sz w:val="24"/>
        </w:rPr>
      </w:pPr>
    </w:p>
    <w:p>
      <w:pPr>
        <w:pStyle w:val="4"/>
        <w:spacing w:line="360" w:lineRule="auto"/>
        <w:ind w:firstLine="0" w:firstLineChars="0"/>
        <w:jc w:val="right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报价单位：</w:t>
      </w:r>
      <w:r>
        <w:rPr>
          <w:rFonts w:hint="eastAsia" w:ascii="宋体"/>
          <w:bCs/>
          <w:sz w:val="24"/>
          <w:u w:val="single"/>
        </w:rPr>
        <w:t xml:space="preserve">                  </w:t>
      </w:r>
      <w:r>
        <w:rPr>
          <w:rFonts w:hint="eastAsia" w:ascii="宋体"/>
          <w:bCs/>
          <w:sz w:val="24"/>
        </w:rPr>
        <w:t>(盖单位公章)</w:t>
      </w:r>
    </w:p>
    <w:p>
      <w:pPr>
        <w:pStyle w:val="4"/>
        <w:spacing w:line="360" w:lineRule="auto"/>
        <w:ind w:firstLine="0" w:firstLineChars="0"/>
        <w:jc w:val="right"/>
        <w:rPr>
          <w:rFonts w:ascii="宋体" w:hAnsi="宋体"/>
          <w:sz w:val="24"/>
        </w:rPr>
      </w:pPr>
      <w:r>
        <w:rPr>
          <w:rFonts w:hint="eastAsia" w:ascii="宋体"/>
          <w:bCs/>
          <w:sz w:val="24"/>
          <w:u w:val="single"/>
        </w:rPr>
        <w:t xml:space="preserve">       </w:t>
      </w:r>
      <w:r>
        <w:rPr>
          <w:rFonts w:hint="eastAsia" w:ascii="宋体"/>
          <w:bCs/>
          <w:sz w:val="24"/>
        </w:rPr>
        <w:t>年</w:t>
      </w:r>
      <w:r>
        <w:rPr>
          <w:rFonts w:hint="eastAsia" w:ascii="宋体"/>
          <w:bCs/>
          <w:sz w:val="24"/>
          <w:u w:val="single"/>
        </w:rPr>
        <w:t xml:space="preserve">     </w:t>
      </w:r>
      <w:r>
        <w:rPr>
          <w:rFonts w:hint="eastAsia" w:ascii="宋体"/>
          <w:bCs/>
          <w:sz w:val="24"/>
        </w:rPr>
        <w:t>月</w:t>
      </w:r>
      <w:r>
        <w:rPr>
          <w:rFonts w:hint="eastAsia" w:ascii="宋体"/>
          <w:bCs/>
          <w:sz w:val="24"/>
          <w:u w:val="single"/>
        </w:rPr>
        <w:t xml:space="preserve">     </w:t>
      </w:r>
      <w:r>
        <w:rPr>
          <w:rFonts w:hint="eastAsia" w:ascii="宋体"/>
          <w:bCs/>
          <w:sz w:val="24"/>
        </w:rPr>
        <w:t>日</w:t>
      </w:r>
    </w:p>
    <w:p>
      <w:pPr>
        <w:widowControl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br w:type="page"/>
      </w:r>
    </w:p>
    <w:p>
      <w:pPr>
        <w:pStyle w:val="3"/>
      </w:pPr>
      <w:r>
        <w:rPr>
          <w:rFonts w:hint="eastAsia"/>
        </w:rPr>
        <w:t>分项报价表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（按采购清单格式自拟）</w:t>
      </w:r>
    </w:p>
    <w:p>
      <w:pPr>
        <w:pStyle w:val="4"/>
        <w:spacing w:line="360" w:lineRule="auto"/>
        <w:ind w:firstLine="0" w:firstLineChars="0"/>
        <w:jc w:val="right"/>
        <w:rPr>
          <w:rFonts w:ascii="宋体"/>
          <w:bCs/>
          <w:sz w:val="24"/>
        </w:rPr>
      </w:pPr>
    </w:p>
    <w:p>
      <w:pPr>
        <w:pStyle w:val="4"/>
        <w:spacing w:line="360" w:lineRule="auto"/>
        <w:ind w:firstLine="0" w:firstLineChars="0"/>
        <w:jc w:val="right"/>
        <w:rPr>
          <w:rFonts w:ascii="宋体"/>
          <w:bCs/>
          <w:sz w:val="24"/>
        </w:rPr>
      </w:pPr>
    </w:p>
    <w:p>
      <w:pPr>
        <w:pStyle w:val="4"/>
        <w:spacing w:line="360" w:lineRule="auto"/>
        <w:ind w:firstLine="0" w:firstLineChars="0"/>
        <w:jc w:val="right"/>
        <w:rPr>
          <w:rFonts w:ascii="宋体"/>
          <w:bCs/>
          <w:sz w:val="24"/>
        </w:rPr>
      </w:pPr>
    </w:p>
    <w:p>
      <w:pPr>
        <w:pStyle w:val="4"/>
        <w:spacing w:line="360" w:lineRule="auto"/>
        <w:ind w:firstLine="0" w:firstLineChars="0"/>
        <w:jc w:val="right"/>
        <w:rPr>
          <w:rFonts w:ascii="宋体"/>
          <w:bCs/>
          <w:sz w:val="24"/>
        </w:rPr>
      </w:pPr>
    </w:p>
    <w:p>
      <w:pPr>
        <w:pStyle w:val="4"/>
        <w:spacing w:line="360" w:lineRule="auto"/>
        <w:ind w:firstLine="0" w:firstLineChars="0"/>
        <w:jc w:val="right"/>
        <w:rPr>
          <w:rFonts w:ascii="宋体"/>
          <w:bCs/>
          <w:sz w:val="24"/>
        </w:rPr>
      </w:pPr>
    </w:p>
    <w:p>
      <w:pPr>
        <w:pStyle w:val="4"/>
        <w:spacing w:line="360" w:lineRule="auto"/>
        <w:ind w:firstLine="0" w:firstLineChars="0"/>
        <w:jc w:val="right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报价单位：</w:t>
      </w:r>
      <w:r>
        <w:rPr>
          <w:rFonts w:hint="eastAsia" w:ascii="宋体"/>
          <w:bCs/>
          <w:sz w:val="24"/>
          <w:u w:val="single"/>
        </w:rPr>
        <w:t xml:space="preserve">                  </w:t>
      </w:r>
      <w:r>
        <w:rPr>
          <w:rFonts w:hint="eastAsia" w:ascii="宋体"/>
          <w:bCs/>
          <w:sz w:val="24"/>
        </w:rPr>
        <w:t>(盖单位公章)</w:t>
      </w:r>
    </w:p>
    <w:p>
      <w:pPr>
        <w:pStyle w:val="4"/>
        <w:spacing w:line="360" w:lineRule="auto"/>
        <w:ind w:firstLine="0" w:firstLineChars="0"/>
        <w:jc w:val="right"/>
        <w:rPr>
          <w:rFonts w:ascii="宋体" w:hAnsi="宋体"/>
          <w:sz w:val="24"/>
        </w:rPr>
      </w:pPr>
      <w:r>
        <w:rPr>
          <w:rFonts w:hint="eastAsia" w:ascii="宋体"/>
          <w:bCs/>
          <w:sz w:val="24"/>
          <w:u w:val="single"/>
        </w:rPr>
        <w:t xml:space="preserve">       </w:t>
      </w:r>
      <w:r>
        <w:rPr>
          <w:rFonts w:hint="eastAsia" w:ascii="宋体"/>
          <w:bCs/>
          <w:sz w:val="24"/>
        </w:rPr>
        <w:t>年</w:t>
      </w:r>
      <w:r>
        <w:rPr>
          <w:rFonts w:hint="eastAsia" w:ascii="宋体"/>
          <w:bCs/>
          <w:sz w:val="24"/>
          <w:u w:val="single"/>
        </w:rPr>
        <w:t xml:space="preserve">     </w:t>
      </w:r>
      <w:r>
        <w:rPr>
          <w:rFonts w:hint="eastAsia" w:ascii="宋体"/>
          <w:bCs/>
          <w:sz w:val="24"/>
        </w:rPr>
        <w:t>月</w:t>
      </w:r>
      <w:r>
        <w:rPr>
          <w:rFonts w:hint="eastAsia" w:ascii="宋体"/>
          <w:bCs/>
          <w:sz w:val="24"/>
          <w:u w:val="single"/>
        </w:rPr>
        <w:t xml:space="preserve">     </w:t>
      </w:r>
      <w:r>
        <w:rPr>
          <w:rFonts w:hint="eastAsia" w:ascii="宋体"/>
          <w:bCs/>
          <w:sz w:val="24"/>
        </w:rPr>
        <w:t>日</w:t>
      </w:r>
    </w:p>
    <w:p>
      <w:pPr>
        <w:pStyle w:val="10"/>
        <w:rPr>
          <w:rFonts w:ascii="宋体" w:hAnsi="宋体" w:eastAsia="宋体" w:cs="宋体"/>
          <w:sz w:val="24"/>
        </w:rPr>
      </w:pPr>
    </w:p>
    <w:p>
      <w:pPr>
        <w:pStyle w:val="4"/>
        <w:spacing w:line="360" w:lineRule="auto"/>
        <w:ind w:right="480" w:firstLine="0" w:firstLineChars="0"/>
        <w:rPr>
          <w:rFonts w:ascii="宋体"/>
          <w:bCs/>
          <w:sz w:val="24"/>
        </w:rPr>
      </w:pPr>
    </w:p>
    <w:p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法人营业执照</w:t>
      </w:r>
    </w:p>
    <w:p>
      <w:pPr>
        <w:jc w:val="center"/>
        <w:rPr>
          <w:b/>
          <w:sz w:val="32"/>
          <w:szCs w:val="32"/>
        </w:rPr>
      </w:pPr>
    </w:p>
    <w:p>
      <w:pPr>
        <w:ind w:firstLine="420" w:firstLineChars="15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现附上由</w:t>
      </w:r>
      <w:r>
        <w:rPr>
          <w:rFonts w:hint="eastAsia" w:asciiTheme="minorEastAsia" w:hAnsiTheme="minorEastAsia"/>
          <w:sz w:val="28"/>
          <w:szCs w:val="28"/>
          <w:u w:val="single"/>
        </w:rPr>
        <w:t>(签发机关名称)</w:t>
      </w:r>
      <w:r>
        <w:rPr>
          <w:rFonts w:hint="eastAsia" w:asciiTheme="minorEastAsia" w:hAnsiTheme="minorEastAsia"/>
          <w:sz w:val="28"/>
          <w:szCs w:val="28"/>
        </w:rPr>
        <w:t>签发的我方统一社会信用代码营业执照副本复印件，该证照真实有效，否则我方负全部责任。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注：附营业执照复印件加盖单位公章</w:t>
      </w:r>
    </w:p>
    <w:p>
      <w:r>
        <w:br w:type="page"/>
      </w:r>
    </w:p>
    <w:p>
      <w:pPr>
        <w:jc w:val="center"/>
        <w:rPr>
          <w:rStyle w:val="16"/>
          <w:rFonts w:ascii="Calibri" w:hAnsi="Calibri" w:eastAsia="宋体" w:cs="宋体"/>
          <w:b w:val="0"/>
          <w:color w:val="000000"/>
          <w:kern w:val="0"/>
          <w:sz w:val="32"/>
          <w:szCs w:val="32"/>
        </w:rPr>
      </w:pPr>
      <w:r>
        <w:rPr>
          <w:rStyle w:val="16"/>
          <w:rFonts w:hint="eastAsia" w:ascii="Calibri" w:hAnsi="Calibri" w:eastAsia="宋体" w:cs="宋体"/>
          <w:color w:val="000000"/>
          <w:kern w:val="0"/>
          <w:sz w:val="32"/>
          <w:szCs w:val="32"/>
        </w:rPr>
        <w:t>其他相关证明材料（若有）</w:t>
      </w:r>
    </w:p>
    <w:p>
      <w:pPr>
        <w:snapToGrid w:val="0"/>
        <w:spacing w:line="360" w:lineRule="auto"/>
        <w:ind w:firstLine="480" w:firstLineChars="200"/>
        <w:rPr>
          <w:rFonts w:ascii="宋体" w:hAnsi="宋体" w:eastAsia="宋体" w:cs="宋体"/>
          <w:color w:val="FF0000"/>
          <w:sz w:val="24"/>
        </w:rPr>
      </w:pPr>
    </w:p>
    <w:p/>
    <w:p/>
    <w:p/>
    <w:p/>
    <w:p/>
    <w:p/>
    <w:p/>
    <w:p>
      <w:r>
        <w:br w:type="page"/>
      </w:r>
    </w:p>
    <w:p>
      <w:pPr>
        <w:adjustRightInd w:val="0"/>
        <w:snapToGrid w:val="0"/>
        <w:spacing w:line="360" w:lineRule="auto"/>
        <w:ind w:firstLine="602" w:firstLineChars="200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法定代表人资格证明书</w:t>
      </w:r>
    </w:p>
    <w:p>
      <w:pPr>
        <w:spacing w:line="360" w:lineRule="auto"/>
        <w:rPr>
          <w:rFonts w:ascii="宋体"/>
          <w:bCs/>
          <w:sz w:val="24"/>
        </w:rPr>
      </w:pPr>
    </w:p>
    <w:p>
      <w:pPr>
        <w:spacing w:line="360" w:lineRule="auto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报价单位名称：</w:t>
      </w:r>
      <w:r>
        <w:rPr>
          <w:rFonts w:hint="eastAsia" w:ascii="宋体"/>
          <w:bCs/>
          <w:sz w:val="24"/>
          <w:u w:val="single"/>
        </w:rPr>
        <w:t xml:space="preserve">                                                     </w:t>
      </w:r>
    </w:p>
    <w:p>
      <w:pPr>
        <w:spacing w:line="360" w:lineRule="auto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地址：</w:t>
      </w:r>
      <w:r>
        <w:rPr>
          <w:rFonts w:hint="eastAsia" w:ascii="宋体"/>
          <w:bCs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rPr>
          <w:rFonts w:ascii="宋体"/>
          <w:bCs/>
          <w:sz w:val="24"/>
          <w:u w:val="single"/>
        </w:rPr>
      </w:pPr>
      <w:r>
        <w:rPr>
          <w:rFonts w:hint="eastAsia" w:ascii="宋体"/>
          <w:bCs/>
          <w:sz w:val="24"/>
        </w:rPr>
        <w:t>姓名：</w:t>
      </w:r>
      <w:r>
        <w:rPr>
          <w:rFonts w:hint="eastAsia" w:ascii="宋体"/>
          <w:bCs/>
          <w:sz w:val="24"/>
          <w:u w:val="single"/>
        </w:rPr>
        <w:t xml:space="preserve">               </w:t>
      </w:r>
      <w:r>
        <w:rPr>
          <w:rFonts w:hint="eastAsia" w:ascii="宋体"/>
          <w:bCs/>
          <w:sz w:val="24"/>
        </w:rPr>
        <w:t>性别：</w:t>
      </w:r>
      <w:r>
        <w:rPr>
          <w:rFonts w:hint="eastAsia" w:ascii="宋体"/>
          <w:bCs/>
          <w:sz w:val="24"/>
          <w:u w:val="single"/>
        </w:rPr>
        <w:t xml:space="preserve">        </w:t>
      </w:r>
      <w:r>
        <w:rPr>
          <w:rFonts w:hint="eastAsia" w:ascii="宋体"/>
          <w:bCs/>
          <w:sz w:val="24"/>
        </w:rPr>
        <w:t>身份证号码：</w:t>
      </w:r>
      <w:r>
        <w:rPr>
          <w:rFonts w:hint="eastAsia" w:ascii="宋体"/>
          <w:bCs/>
          <w:sz w:val="24"/>
          <w:u w:val="single"/>
        </w:rPr>
        <w:t xml:space="preserve">                    </w:t>
      </w:r>
    </w:p>
    <w:p>
      <w:pPr>
        <w:spacing w:line="360" w:lineRule="auto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职务：</w:t>
      </w:r>
      <w:r>
        <w:rPr>
          <w:rFonts w:hint="eastAsia" w:ascii="宋体"/>
          <w:bCs/>
          <w:sz w:val="24"/>
          <w:u w:val="single"/>
        </w:rPr>
        <w:t xml:space="preserve">               </w:t>
      </w:r>
      <w:r>
        <w:rPr>
          <w:rFonts w:hint="eastAsia" w:ascii="宋体"/>
          <w:bCs/>
          <w:sz w:val="24"/>
        </w:rPr>
        <w:t>手机号码：</w:t>
      </w:r>
      <w:r>
        <w:rPr>
          <w:rFonts w:hint="eastAsia" w:ascii="宋体"/>
          <w:bCs/>
          <w:sz w:val="24"/>
          <w:u w:val="single"/>
        </w:rPr>
        <w:t xml:space="preserve">               </w:t>
      </w:r>
    </w:p>
    <w:p>
      <w:pPr>
        <w:spacing w:line="360" w:lineRule="auto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系</w:t>
      </w:r>
      <w:r>
        <w:rPr>
          <w:rFonts w:hint="eastAsia" w:ascii="宋体"/>
          <w:bCs/>
          <w:sz w:val="24"/>
          <w:u w:val="single"/>
        </w:rPr>
        <w:t xml:space="preserve">                               （报价单位名称）</w:t>
      </w:r>
      <w:r>
        <w:rPr>
          <w:rFonts w:hint="eastAsia" w:ascii="宋体"/>
          <w:bCs/>
          <w:sz w:val="24"/>
        </w:rPr>
        <w:t>的法定代表人。</w:t>
      </w:r>
    </w:p>
    <w:p>
      <w:pPr>
        <w:spacing w:line="360" w:lineRule="auto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特此证明。</w:t>
      </w:r>
    </w:p>
    <w:p>
      <w:pPr>
        <w:pStyle w:val="4"/>
        <w:spacing w:line="360" w:lineRule="auto"/>
        <w:ind w:firstLine="0" w:firstLineChars="0"/>
        <w:jc w:val="right"/>
        <w:rPr>
          <w:rFonts w:ascii="宋体"/>
          <w:bCs/>
          <w:sz w:val="24"/>
        </w:rPr>
      </w:pPr>
    </w:p>
    <w:p>
      <w:pPr>
        <w:pStyle w:val="4"/>
        <w:spacing w:line="360" w:lineRule="auto"/>
        <w:ind w:firstLine="0" w:firstLineChars="0"/>
        <w:jc w:val="right"/>
        <w:rPr>
          <w:rFonts w:ascii="宋体"/>
          <w:bCs/>
          <w:sz w:val="24"/>
        </w:rPr>
      </w:pPr>
    </w:p>
    <w:p>
      <w:pPr>
        <w:pStyle w:val="4"/>
        <w:spacing w:line="360" w:lineRule="auto"/>
        <w:ind w:firstLine="0" w:firstLineChars="0"/>
        <w:jc w:val="right"/>
        <w:rPr>
          <w:rFonts w:ascii="宋体"/>
          <w:bCs/>
          <w:sz w:val="24"/>
        </w:rPr>
      </w:pPr>
    </w:p>
    <w:p>
      <w:pPr>
        <w:pStyle w:val="4"/>
        <w:spacing w:line="360" w:lineRule="auto"/>
        <w:ind w:firstLine="0" w:firstLineChars="0"/>
        <w:jc w:val="right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</w:rPr>
        <w:t>报价单位：</w:t>
      </w:r>
      <w:r>
        <w:rPr>
          <w:rFonts w:hint="eastAsia" w:ascii="宋体"/>
          <w:bCs/>
          <w:sz w:val="24"/>
          <w:u w:val="single"/>
        </w:rPr>
        <w:t xml:space="preserve">                  </w:t>
      </w:r>
      <w:r>
        <w:rPr>
          <w:rFonts w:hint="eastAsia" w:ascii="宋体"/>
          <w:bCs/>
          <w:sz w:val="24"/>
        </w:rPr>
        <w:t>(盖单位公章)</w:t>
      </w:r>
    </w:p>
    <w:p>
      <w:pPr>
        <w:pStyle w:val="4"/>
        <w:spacing w:line="360" w:lineRule="auto"/>
        <w:ind w:firstLine="0" w:firstLineChars="0"/>
        <w:jc w:val="right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  <w:u w:val="single"/>
        </w:rPr>
        <w:t xml:space="preserve">       </w:t>
      </w:r>
      <w:r>
        <w:rPr>
          <w:rFonts w:hint="eastAsia" w:ascii="宋体"/>
          <w:bCs/>
          <w:sz w:val="24"/>
        </w:rPr>
        <w:t>年</w:t>
      </w:r>
      <w:r>
        <w:rPr>
          <w:rFonts w:hint="eastAsia" w:ascii="宋体"/>
          <w:bCs/>
          <w:sz w:val="24"/>
          <w:u w:val="single"/>
        </w:rPr>
        <w:t xml:space="preserve">     </w:t>
      </w:r>
      <w:r>
        <w:rPr>
          <w:rFonts w:hint="eastAsia" w:ascii="宋体"/>
          <w:bCs/>
          <w:sz w:val="24"/>
        </w:rPr>
        <w:t>月</w:t>
      </w:r>
      <w:r>
        <w:rPr>
          <w:rFonts w:hint="eastAsia" w:ascii="宋体"/>
          <w:bCs/>
          <w:sz w:val="24"/>
          <w:u w:val="single"/>
        </w:rPr>
        <w:t xml:space="preserve">     </w:t>
      </w:r>
      <w:r>
        <w:rPr>
          <w:rFonts w:hint="eastAsia" w:ascii="宋体"/>
          <w:bCs/>
          <w:sz w:val="24"/>
        </w:rPr>
        <w:t>日</w:t>
      </w:r>
    </w:p>
    <w:p>
      <w:pPr>
        <w:spacing w:line="360" w:lineRule="auto"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spacing w:line="360" w:lineRule="auto"/>
        <w:ind w:firstLine="482" w:firstLineChars="200"/>
        <w:jc w:val="center"/>
        <w:rPr>
          <w:rFonts w:ascii="宋体" w:hAnsi="宋体" w:eastAsia="宋体"/>
          <w:b/>
          <w:sz w:val="24"/>
        </w:rPr>
      </w:pPr>
      <w:r>
        <w:rPr>
          <w:rFonts w:hint="eastAsia" w:ascii="宋体" w:hAnsi="宋体"/>
          <w:b/>
          <w:sz w:val="24"/>
        </w:rPr>
        <w:t>授权委托书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（姓名）系</w:t>
      </w:r>
      <w:r>
        <w:rPr>
          <w:rFonts w:hint="eastAsia" w:ascii="宋体" w:hAnsi="宋体"/>
          <w:sz w:val="24"/>
          <w:u w:val="single"/>
        </w:rPr>
        <w:t xml:space="preserve">                   </w:t>
      </w:r>
      <w:r>
        <w:rPr>
          <w:rFonts w:hint="eastAsia" w:ascii="宋体" w:hAnsi="宋体"/>
          <w:sz w:val="24"/>
        </w:rPr>
        <w:t>（报价单位名称）的法定代表人，现委托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（</w:t>
      </w:r>
      <w:r>
        <w:rPr>
          <w:rFonts w:hint="eastAsia" w:ascii="宋体" w:hAnsi="宋体"/>
          <w:sz w:val="24"/>
          <w:u w:val="single"/>
        </w:rPr>
        <w:t xml:space="preserve">项目名称）     </w:t>
      </w:r>
      <w:r>
        <w:rPr>
          <w:rFonts w:hint="eastAsia" w:ascii="宋体" w:hAnsi="宋体"/>
          <w:sz w:val="24"/>
        </w:rPr>
        <w:t>报价文件，其法律后果由我方承担。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委托期限：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代理人无转委托权。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附：法定代表人、被授权人身份证复印件身份证明</w:t>
      </w:r>
    </w:p>
    <w:p>
      <w:pPr>
        <w:tabs>
          <w:tab w:val="left" w:pos="8364"/>
        </w:tabs>
        <w:spacing w:line="360" w:lineRule="auto"/>
        <w:ind w:right="-2" w:firstLine="480" w:firstLineChars="200"/>
        <w:jc w:val="left"/>
        <w:rPr>
          <w:rFonts w:ascii="宋体"/>
          <w:bCs/>
          <w:sz w:val="24"/>
        </w:rPr>
      </w:pPr>
    </w:p>
    <w:p>
      <w:pPr>
        <w:tabs>
          <w:tab w:val="left" w:pos="8364"/>
        </w:tabs>
        <w:spacing w:line="360" w:lineRule="auto"/>
        <w:ind w:right="-2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/>
          <w:bCs/>
          <w:sz w:val="24"/>
        </w:rPr>
        <w:t>报价单位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     </w:t>
      </w:r>
      <w:r>
        <w:rPr>
          <w:rFonts w:hint="eastAsia" w:ascii="宋体" w:hAnsi="宋体"/>
          <w:sz w:val="24"/>
        </w:rPr>
        <w:t>（盖单位章）</w:t>
      </w:r>
    </w:p>
    <w:p>
      <w:pPr>
        <w:tabs>
          <w:tab w:val="left" w:pos="8364"/>
        </w:tabs>
        <w:spacing w:line="360" w:lineRule="auto"/>
        <w:ind w:right="-2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  <w:r>
        <w:rPr>
          <w:rFonts w:hint="eastAsia" w:ascii="宋体" w:hAnsi="宋体"/>
          <w:sz w:val="24"/>
        </w:rPr>
        <w:t>（签字）</w:t>
      </w:r>
    </w:p>
    <w:p>
      <w:pPr>
        <w:tabs>
          <w:tab w:val="left" w:pos="8364"/>
        </w:tabs>
        <w:spacing w:line="360" w:lineRule="auto"/>
        <w:ind w:right="32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</w:t>
      </w:r>
    </w:p>
    <w:p>
      <w:pPr>
        <w:tabs>
          <w:tab w:val="left" w:pos="8364"/>
          <w:tab w:val="left" w:pos="8505"/>
        </w:tabs>
        <w:spacing w:line="360" w:lineRule="auto"/>
        <w:ind w:right="-2" w:firstLine="480" w:firstLineChars="200"/>
        <w:rPr>
          <w:rFonts w:ascii="宋体" w:hAnsi="宋体"/>
          <w:sz w:val="24"/>
        </w:rPr>
      </w:pPr>
    </w:p>
    <w:p>
      <w:pPr>
        <w:tabs>
          <w:tab w:val="left" w:pos="8364"/>
          <w:tab w:val="left" w:pos="8505"/>
        </w:tabs>
        <w:spacing w:line="360" w:lineRule="auto"/>
        <w:ind w:right="-2" w:firstLine="480" w:firstLineChars="200"/>
        <w:rPr>
          <w:rFonts w:ascii="宋体" w:hAnsi="宋体"/>
          <w:sz w:val="24"/>
        </w:rPr>
      </w:pPr>
    </w:p>
    <w:p>
      <w:pPr>
        <w:tabs>
          <w:tab w:val="left" w:pos="8364"/>
          <w:tab w:val="left" w:pos="8505"/>
        </w:tabs>
        <w:spacing w:line="360" w:lineRule="auto"/>
        <w:ind w:right="-2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授权委托人：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  <w:r>
        <w:rPr>
          <w:rFonts w:hint="eastAsia" w:ascii="宋体" w:hAnsi="宋体"/>
          <w:sz w:val="24"/>
        </w:rPr>
        <w:t>（签字）</w:t>
      </w:r>
    </w:p>
    <w:p>
      <w:pPr>
        <w:tabs>
          <w:tab w:val="left" w:pos="8364"/>
          <w:tab w:val="left" w:pos="8460"/>
        </w:tabs>
        <w:spacing w:line="360" w:lineRule="auto"/>
        <w:ind w:right="-2"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 </w:t>
      </w:r>
    </w:p>
    <w:p>
      <w:pPr>
        <w:adjustRightInd w:val="0"/>
        <w:spacing w:after="156" w:afterLines="50" w:line="360" w:lineRule="auto"/>
        <w:ind w:right="-2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/>
          <w:bCs/>
          <w:sz w:val="24"/>
        </w:rPr>
        <w:t>手机号码：</w:t>
      </w:r>
      <w:r>
        <w:rPr>
          <w:rFonts w:hint="eastAsia" w:ascii="宋体"/>
          <w:bCs/>
          <w:sz w:val="24"/>
          <w:u w:val="single"/>
        </w:rPr>
        <w:t xml:space="preserve">                </w:t>
      </w:r>
    </w:p>
    <w:p>
      <w:pPr>
        <w:adjustRightInd w:val="0"/>
        <w:spacing w:after="156" w:afterLines="50" w:line="360" w:lineRule="auto"/>
        <w:ind w:right="-2" w:firstLine="480" w:firstLineChars="200"/>
        <w:jc w:val="right"/>
        <w:rPr>
          <w:rFonts w:ascii="宋体" w:hAnsi="宋体"/>
          <w:sz w:val="24"/>
        </w:rPr>
      </w:pPr>
    </w:p>
    <w:p>
      <w:pPr>
        <w:adjustRightInd w:val="0"/>
        <w:spacing w:after="156" w:afterLines="50" w:line="360" w:lineRule="auto"/>
        <w:ind w:right="-2" w:firstLine="480" w:firstLineChars="200"/>
        <w:jc w:val="right"/>
      </w:pPr>
      <w:r>
        <w:rPr>
          <w:rFonts w:hint="eastAsia" w:ascii="宋体"/>
          <w:bCs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sectPr>
      <w:footerReference r:id="rId3" w:type="default"/>
      <w:pgSz w:w="11906" w:h="16838"/>
      <w:pgMar w:top="1134" w:right="1133" w:bottom="993" w:left="156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YaHei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YzQ4ZWEyN2YzMjc2NjA2NjVkNzMwODAwNTgyNjMifQ=="/>
  </w:docVars>
  <w:rsids>
    <w:rsidRoot w:val="57DD3313"/>
    <w:rsid w:val="00031530"/>
    <w:rsid w:val="000B44AD"/>
    <w:rsid w:val="00166316"/>
    <w:rsid w:val="00187145"/>
    <w:rsid w:val="00215CCE"/>
    <w:rsid w:val="00264E39"/>
    <w:rsid w:val="002E25AC"/>
    <w:rsid w:val="00306D36"/>
    <w:rsid w:val="00342219"/>
    <w:rsid w:val="00480FBC"/>
    <w:rsid w:val="0055429E"/>
    <w:rsid w:val="005F5701"/>
    <w:rsid w:val="006768A2"/>
    <w:rsid w:val="006B6A2F"/>
    <w:rsid w:val="006C3B4C"/>
    <w:rsid w:val="00757960"/>
    <w:rsid w:val="00772B55"/>
    <w:rsid w:val="007B0FED"/>
    <w:rsid w:val="007B545E"/>
    <w:rsid w:val="008853F9"/>
    <w:rsid w:val="008875DF"/>
    <w:rsid w:val="00895CB0"/>
    <w:rsid w:val="008C451C"/>
    <w:rsid w:val="00991B56"/>
    <w:rsid w:val="009979F9"/>
    <w:rsid w:val="00A3100E"/>
    <w:rsid w:val="00A34E18"/>
    <w:rsid w:val="00B311B6"/>
    <w:rsid w:val="00B9426B"/>
    <w:rsid w:val="00C35A11"/>
    <w:rsid w:val="00CD0AAA"/>
    <w:rsid w:val="00D5486A"/>
    <w:rsid w:val="00D77581"/>
    <w:rsid w:val="00D95897"/>
    <w:rsid w:val="00DB5139"/>
    <w:rsid w:val="00DD6DD5"/>
    <w:rsid w:val="00E40F62"/>
    <w:rsid w:val="00EE70D0"/>
    <w:rsid w:val="00F95DBC"/>
    <w:rsid w:val="00F97BFE"/>
    <w:rsid w:val="00FA633D"/>
    <w:rsid w:val="00FD4696"/>
    <w:rsid w:val="03046A4C"/>
    <w:rsid w:val="050F0317"/>
    <w:rsid w:val="05647B6B"/>
    <w:rsid w:val="063B7526"/>
    <w:rsid w:val="08A417F0"/>
    <w:rsid w:val="090C5968"/>
    <w:rsid w:val="092C29F2"/>
    <w:rsid w:val="0C313D68"/>
    <w:rsid w:val="0C4C34A0"/>
    <w:rsid w:val="11650953"/>
    <w:rsid w:val="12477DFF"/>
    <w:rsid w:val="13204E79"/>
    <w:rsid w:val="13444198"/>
    <w:rsid w:val="175711D0"/>
    <w:rsid w:val="1BFD04F9"/>
    <w:rsid w:val="1C451CEF"/>
    <w:rsid w:val="1EEF5ECB"/>
    <w:rsid w:val="1F376737"/>
    <w:rsid w:val="20177701"/>
    <w:rsid w:val="21545D97"/>
    <w:rsid w:val="22591E3E"/>
    <w:rsid w:val="258A34CB"/>
    <w:rsid w:val="260333D3"/>
    <w:rsid w:val="27E65709"/>
    <w:rsid w:val="27ED74CB"/>
    <w:rsid w:val="29D1594B"/>
    <w:rsid w:val="2E596BB9"/>
    <w:rsid w:val="2FA246D1"/>
    <w:rsid w:val="3020065A"/>
    <w:rsid w:val="31D401B9"/>
    <w:rsid w:val="328201C9"/>
    <w:rsid w:val="330C5891"/>
    <w:rsid w:val="34C957E7"/>
    <w:rsid w:val="35576256"/>
    <w:rsid w:val="42CE4FC5"/>
    <w:rsid w:val="43D972D1"/>
    <w:rsid w:val="441D78FE"/>
    <w:rsid w:val="45C631B2"/>
    <w:rsid w:val="46595F27"/>
    <w:rsid w:val="469539A0"/>
    <w:rsid w:val="474243F6"/>
    <w:rsid w:val="52734F98"/>
    <w:rsid w:val="53246ED8"/>
    <w:rsid w:val="56845D6C"/>
    <w:rsid w:val="57DD3313"/>
    <w:rsid w:val="5AC226E7"/>
    <w:rsid w:val="5ED93FAC"/>
    <w:rsid w:val="601D2D07"/>
    <w:rsid w:val="63732C3E"/>
    <w:rsid w:val="664408C2"/>
    <w:rsid w:val="66625E12"/>
    <w:rsid w:val="667947B4"/>
    <w:rsid w:val="66811711"/>
    <w:rsid w:val="66E73292"/>
    <w:rsid w:val="695C6C7E"/>
    <w:rsid w:val="6BCE3108"/>
    <w:rsid w:val="6E190238"/>
    <w:rsid w:val="6F601DE4"/>
    <w:rsid w:val="7315161C"/>
    <w:rsid w:val="73C05A24"/>
    <w:rsid w:val="77402AF0"/>
    <w:rsid w:val="7810761B"/>
    <w:rsid w:val="79D905AF"/>
    <w:rsid w:val="7AAC3B0E"/>
    <w:rsid w:val="7D230DDA"/>
    <w:rsid w:val="7E5956A3"/>
    <w:rsid w:val="7F292900"/>
    <w:rsid w:val="7F5740FD"/>
    <w:rsid w:val="7F817A21"/>
    <w:rsid w:val="FED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360" w:lineRule="auto"/>
      <w:jc w:val="center"/>
      <w:outlineLvl w:val="0"/>
    </w:pPr>
    <w:rPr>
      <w:rFonts w:ascii="宋体" w:hAnsi="宋体" w:eastAsia="宋体"/>
      <w:b/>
      <w:kern w:val="44"/>
      <w:sz w:val="52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line="360" w:lineRule="auto"/>
      <w:jc w:val="center"/>
      <w:outlineLvl w:val="1"/>
    </w:pPr>
    <w:rPr>
      <w:rFonts w:ascii="宋体" w:hAnsi="宋体" w:eastAsia="宋体"/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6">
    <w:name w:val="Plain Text"/>
    <w:basedOn w:val="7"/>
    <w:autoRedefine/>
    <w:qFormat/>
    <w:uiPriority w:val="0"/>
    <w:rPr>
      <w:rFonts w:ascii="宋体" w:hAnsi="Courier New"/>
    </w:rPr>
  </w:style>
  <w:style w:type="paragraph" w:customStyle="1" w:styleId="7">
    <w:name w:val="正文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Body Text 2"/>
    <w:basedOn w:val="1"/>
    <w:autoRedefine/>
    <w:qFormat/>
    <w:uiPriority w:val="0"/>
    <w:pPr>
      <w:spacing w:after="120" w:line="480" w:lineRule="auto"/>
    </w:pPr>
  </w:style>
  <w:style w:type="paragraph" w:styleId="11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Body Text First Indent 2"/>
    <w:basedOn w:val="5"/>
    <w:autoRedefine/>
    <w:unhideWhenUsed/>
    <w:qFormat/>
    <w:uiPriority w:val="0"/>
    <w:pPr>
      <w:ind w:firstLine="420" w:firstLineChars="200"/>
    </w:pPr>
  </w:style>
  <w:style w:type="table" w:styleId="14">
    <w:name w:val="Table Grid"/>
    <w:basedOn w:val="13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autoRedefine/>
    <w:qFormat/>
    <w:uiPriority w:val="0"/>
    <w:rPr>
      <w:b/>
      <w:bCs/>
    </w:rPr>
  </w:style>
  <w:style w:type="character" w:styleId="17">
    <w:name w:val="Emphasis"/>
    <w:basedOn w:val="15"/>
    <w:autoRedefine/>
    <w:qFormat/>
    <w:uiPriority w:val="0"/>
    <w:rPr>
      <w:i/>
    </w:rPr>
  </w:style>
  <w:style w:type="character" w:styleId="18">
    <w:name w:val="Hyperlink"/>
    <w:basedOn w:val="15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9">
    <w:name w:val="正文（缩进）"/>
    <w:basedOn w:val="1"/>
    <w:autoRedefine/>
    <w:semiHidden/>
    <w:qFormat/>
    <w:uiPriority w:val="99"/>
    <w:pPr>
      <w:spacing w:line="360" w:lineRule="auto"/>
      <w:ind w:firstLine="480" w:firstLineChars="200"/>
      <w:jc w:val="left"/>
    </w:pPr>
    <w:rPr>
      <w:rFonts w:eastAsia="宋体"/>
      <w:sz w:val="24"/>
    </w:rPr>
  </w:style>
  <w:style w:type="paragraph" w:customStyle="1" w:styleId="20">
    <w:name w:val="样式 10 磅"/>
    <w:autoRedefine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FC正文"/>
    <w:basedOn w:val="1"/>
    <w:autoRedefine/>
    <w:qFormat/>
    <w:uiPriority w:val="0"/>
    <w:pPr>
      <w:snapToGrid w:val="0"/>
      <w:spacing w:before="50" w:beforeLines="50" w:after="50" w:afterLines="50"/>
      <w:contextualSpacing/>
    </w:pPr>
    <w:rPr>
      <w:rFonts w:asciiTheme="minorEastAsia" w:hAnsiTheme="minorEastAsia" w:cstheme="minorEastAsia"/>
      <w:szCs w:val="21"/>
    </w:rPr>
  </w:style>
  <w:style w:type="paragraph" w:customStyle="1" w:styleId="22">
    <w:name w:val="null3"/>
    <w:autoRedefine/>
    <w:qFormat/>
    <w:uiPriority w:val="0"/>
    <w:rPr>
      <w:rFonts w:hint="eastAsia" w:ascii="Calibri" w:hAnsi="Calibri" w:eastAsia="宋体" w:cs="Times New Roman"/>
      <w:lang w:val="en-US" w:eastAsia="zh-CN" w:bidi="ar-SA"/>
    </w:rPr>
  </w:style>
  <w:style w:type="character" w:customStyle="1" w:styleId="23">
    <w:name w:val="fontstyle01"/>
    <w:basedOn w:val="15"/>
    <w:autoRedefine/>
    <w:qFormat/>
    <w:uiPriority w:val="0"/>
    <w:rPr>
      <w:rFonts w:hint="default" w:ascii="MicrosoftYaHei" w:hAnsi="MicrosoftYaHei"/>
      <w:color w:val="160604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340</Words>
  <Characters>1944</Characters>
  <Lines>16</Lines>
  <Paragraphs>4</Paragraphs>
  <TotalTime>63</TotalTime>
  <ScaleCrop>false</ScaleCrop>
  <LinksUpToDate>false</LinksUpToDate>
  <CharactersWithSpaces>2280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2023-09-08T00:41:00Z</dcterms:created>
  <dc:creator>cz-zhang</dc:creator>
  <cp:lastModifiedBy>斩魔D辣条</cp:lastModifiedBy>
  <dcterms:modified xsi:type="dcterms:W3CDTF">2024-03-20T08:08:34Z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34689B5DB88C415BB9487086948662DD_13</vt:lpwstr>
  </property>
</Properties>
</file>